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2020年上海建桥学院学生体质健康测试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健康安全承诺书</w:t>
      </w:r>
    </w:p>
    <w:tbl>
      <w:tblPr>
        <w:tblStyle w:val="2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5" w:hRule="atLeast"/>
        </w:trPr>
        <w:tc>
          <w:tcPr>
            <w:tcW w:w="9137" w:type="dxa"/>
            <w:vAlign w:val="center"/>
          </w:tcPr>
          <w:tbl>
            <w:tblPr>
              <w:tblStyle w:val="2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1514"/>
              <w:gridCol w:w="1580"/>
              <w:gridCol w:w="2020"/>
              <w:gridCol w:w="950"/>
              <w:gridCol w:w="128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80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val="en-US" w:eastAsia="zh-CN"/>
                    </w:rPr>
                    <w:t>学院</w:t>
                  </w: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val="en-US" w:eastAsia="zh-CN"/>
                    </w:rPr>
                    <w:t>学号</w:t>
                  </w:r>
                </w:p>
              </w:tc>
              <w:tc>
                <w:tcPr>
                  <w:tcW w:w="1283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482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</w:rPr>
                    <w:t>所有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  <w:lang w:val="en-US" w:eastAsia="zh-CN"/>
                    </w:rPr>
                    <w:t>参加体质测试的学生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</w:rPr>
                    <w:t>从考前第14天开始，每日体温测量、记录并进行健康状况监测。如考生为新冠肺炎确诊病例、无症状感染者、疑似患者、确诊病例密切接触者，或治愈未超过14天的病例、不能排除感染可能的发热患者，不得参加本次考试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我已阅读并了解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val="en-US" w:eastAsia="zh-CN"/>
                    </w:rPr>
                    <w:t>我校2020年体质健康测试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2.本人充分理解并遵守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val="en-US" w:eastAsia="zh-CN"/>
                    </w:rPr>
                    <w:t>测试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期间各项防疫安全要求。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.考前14天内，本人及</w:t>
                  </w:r>
                  <w:bookmarkStart w:id="0" w:name="_GoBack"/>
                  <w:bookmarkEnd w:id="0"/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94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0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33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考生签名：</w:t>
            </w:r>
          </w:p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                              承诺日期：</w:t>
            </w:r>
          </w:p>
          <w:p>
            <w:pPr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注: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参加测试的同学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应在考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测试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时携带《承诺书》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进行体测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，并在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进行肺活量测试时将本承诺书交给教师。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8"/>
    <w:rsid w:val="005E58D9"/>
    <w:rsid w:val="008225A8"/>
    <w:rsid w:val="46E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117</Words>
  <Characters>667</Characters>
  <Lines>5</Lines>
  <Paragraphs>1</Paragraphs>
  <TotalTime>4</TotalTime>
  <ScaleCrop>false</ScaleCrop>
  <LinksUpToDate>false</LinksUpToDate>
  <CharactersWithSpaces>783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2020-08-31T05:50:00Z</dcterms:created>
  <dc:creator>zheng wei</dc:creator>
  <cp:lastModifiedBy>杨</cp:lastModifiedBy>
  <cp:lastPrinted>2020-09-29T07:18:40Z</cp:lastPrinted>
  <dcterms:modified xsi:type="dcterms:W3CDTF">2020-09-29T07:18:43Z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