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83" w:rsidRPr="0040356D" w:rsidRDefault="0040356D">
      <w:pPr>
        <w:autoSpaceDE w:val="0"/>
        <w:autoSpaceDN w:val="0"/>
        <w:adjustRightInd w:val="0"/>
        <w:spacing w:line="264" w:lineRule="auto"/>
        <w:jc w:val="center"/>
        <w:rPr>
          <w:rFonts w:ascii="宋体" w:hAnsi="宋体"/>
          <w:b/>
          <w:bCs/>
          <w:color w:val="000000" w:themeColor="text1"/>
          <w:sz w:val="15"/>
          <w:szCs w:val="15"/>
        </w:rPr>
      </w:pPr>
      <w:r w:rsidRPr="0040356D">
        <w:rPr>
          <w:rFonts w:ascii="宋体" w:hAnsi="宋体" w:hint="eastAsia"/>
          <w:b/>
          <w:bCs/>
          <w:color w:val="000000" w:themeColor="text1"/>
          <w:sz w:val="28"/>
          <w:szCs w:val="28"/>
        </w:rPr>
        <w:t>【拳击 2】</w:t>
      </w:r>
    </w:p>
    <w:p w:rsidR="00056883" w:rsidRPr="0040356D" w:rsidRDefault="0040356D" w:rsidP="0040356D">
      <w:pPr>
        <w:autoSpaceDE w:val="0"/>
        <w:autoSpaceDN w:val="0"/>
        <w:adjustRightInd w:val="0"/>
        <w:spacing w:beforeLines="50" w:before="156" w:line="264" w:lineRule="auto"/>
        <w:jc w:val="center"/>
        <w:rPr>
          <w:rFonts w:ascii="宋体" w:hAnsi="宋体"/>
          <w:b/>
          <w:bCs/>
          <w:color w:val="000000" w:themeColor="text1"/>
          <w:sz w:val="30"/>
          <w:szCs w:val="30"/>
        </w:rPr>
      </w:pPr>
      <w:r w:rsidRPr="0040356D">
        <w:rPr>
          <w:rFonts w:ascii="宋体" w:hAnsi="宋体" w:hint="eastAsia"/>
          <w:b/>
          <w:bCs/>
          <w:color w:val="000000" w:themeColor="text1"/>
          <w:sz w:val="28"/>
          <w:szCs w:val="28"/>
        </w:rPr>
        <w:t>【</w:t>
      </w:r>
      <w:r w:rsidRPr="0040356D">
        <w:rPr>
          <w:rFonts w:ascii="宋体" w:hAnsi="宋体" w:hint="eastAsia"/>
          <w:b/>
          <w:bCs/>
          <w:color w:val="000000" w:themeColor="text1"/>
          <w:kern w:val="0"/>
          <w:sz w:val="28"/>
          <w:szCs w:val="28"/>
        </w:rPr>
        <w:t>BOXING 2</w:t>
      </w:r>
      <w:r w:rsidRPr="0040356D">
        <w:rPr>
          <w:rFonts w:ascii="宋体" w:hAnsi="宋体" w:hint="eastAsia"/>
          <w:b/>
          <w:bCs/>
          <w:color w:val="000000" w:themeColor="text1"/>
          <w:sz w:val="28"/>
          <w:szCs w:val="28"/>
        </w:rPr>
        <w:t>】</w:t>
      </w:r>
    </w:p>
    <w:p w:rsidR="00056883" w:rsidRDefault="0040356D">
      <w:pPr>
        <w:autoSpaceDE w:val="0"/>
        <w:autoSpaceDN w:val="0"/>
        <w:adjustRightInd w:val="0"/>
        <w:spacing w:line="288" w:lineRule="auto"/>
        <w:rPr>
          <w:rFonts w:eastAsia="黑体"/>
          <w:b/>
          <w:bCs/>
          <w:color w:val="007F7F"/>
          <w:sz w:val="30"/>
          <w:szCs w:val="30"/>
        </w:rPr>
      </w:pPr>
      <w:r>
        <w:rPr>
          <w:rFonts w:ascii="黑体" w:eastAsia="黑体" w:hAnsi="黑体" w:hint="eastAsia"/>
          <w:sz w:val="24"/>
          <w:szCs w:val="24"/>
        </w:rPr>
        <w:t>一、基本信息</w:t>
      </w:r>
    </w:p>
    <w:p w:rsidR="00056883" w:rsidRDefault="0040356D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>
        <w:rPr>
          <w:rFonts w:ascii="宋体" w:hAnsi="宋体" w:hint="eastAsia"/>
          <w:b/>
          <w:bCs/>
          <w:color w:val="000000"/>
          <w:sz w:val="20"/>
          <w:szCs w:val="20"/>
        </w:rPr>
        <w:t>课程代码</w:t>
      </w:r>
      <w:r>
        <w:rPr>
          <w:rFonts w:ascii="宋体" w:hAnsi="宋体" w:hint="eastAsia"/>
          <w:b/>
          <w:bCs/>
          <w:sz w:val="20"/>
          <w:szCs w:val="20"/>
        </w:rPr>
        <w:t>：</w:t>
      </w:r>
      <w:r>
        <w:rPr>
          <w:rFonts w:ascii="宋体" w:hAnsi="宋体" w:hint="eastAsia"/>
          <w:sz w:val="20"/>
          <w:szCs w:val="20"/>
        </w:rPr>
        <w:t>【2100080】</w:t>
      </w:r>
    </w:p>
    <w:p w:rsidR="00056883" w:rsidRDefault="0040356D">
      <w:pPr>
        <w:autoSpaceDE w:val="0"/>
        <w:autoSpaceDN w:val="0"/>
        <w:adjustRightInd w:val="0"/>
        <w:spacing w:line="288" w:lineRule="auto"/>
        <w:rPr>
          <w:color w:val="000000"/>
        </w:rPr>
      </w:pPr>
      <w:r>
        <w:rPr>
          <w:rFonts w:ascii="宋体" w:hAnsi="宋体" w:hint="eastAsia"/>
          <w:b/>
          <w:bCs/>
          <w:color w:val="000000"/>
          <w:sz w:val="20"/>
          <w:szCs w:val="20"/>
        </w:rPr>
        <w:t>课程学分：</w:t>
      </w:r>
      <w:r>
        <w:rPr>
          <w:rFonts w:ascii="宋体" w:hAnsi="宋体" w:hint="eastAsia"/>
          <w:color w:val="000000"/>
          <w:sz w:val="20"/>
          <w:szCs w:val="20"/>
        </w:rPr>
        <w:t>【1学分】</w:t>
      </w:r>
    </w:p>
    <w:p w:rsidR="00056883" w:rsidRDefault="0040356D">
      <w:pPr>
        <w:autoSpaceDE w:val="0"/>
        <w:autoSpaceDN w:val="0"/>
        <w:adjustRightInd w:val="0"/>
        <w:spacing w:line="288" w:lineRule="auto"/>
        <w:rPr>
          <w:color w:val="000000"/>
        </w:rPr>
      </w:pPr>
      <w:r>
        <w:rPr>
          <w:rFonts w:ascii="宋体" w:hAnsi="宋体" w:hint="eastAsia"/>
          <w:b/>
          <w:bCs/>
          <w:color w:val="000000"/>
          <w:sz w:val="20"/>
          <w:szCs w:val="20"/>
        </w:rPr>
        <w:t>面向专业：</w:t>
      </w:r>
      <w:r>
        <w:rPr>
          <w:rFonts w:ascii="宋体" w:hAnsi="宋体" w:hint="eastAsia"/>
          <w:color w:val="000000"/>
          <w:sz w:val="20"/>
          <w:szCs w:val="20"/>
        </w:rPr>
        <w:t>【全校本、专科各专业】</w:t>
      </w:r>
    </w:p>
    <w:p w:rsidR="00056883" w:rsidRDefault="0040356D">
      <w:pPr>
        <w:autoSpaceDE w:val="0"/>
        <w:autoSpaceDN w:val="0"/>
        <w:adjustRightInd w:val="0"/>
        <w:spacing w:line="288" w:lineRule="auto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b/>
          <w:bCs/>
          <w:color w:val="000000"/>
          <w:sz w:val="20"/>
          <w:szCs w:val="20"/>
        </w:rPr>
        <w:t>课程性质：</w:t>
      </w:r>
      <w:r>
        <w:rPr>
          <w:rFonts w:ascii="宋体" w:hAnsi="宋体" w:hint="eastAsia"/>
          <w:color w:val="000000"/>
          <w:sz w:val="20"/>
          <w:szCs w:val="20"/>
        </w:rPr>
        <w:t>【通识教育必修课】</w:t>
      </w:r>
    </w:p>
    <w:p w:rsidR="00056883" w:rsidRDefault="0040356D">
      <w:pPr>
        <w:autoSpaceDE w:val="0"/>
        <w:autoSpaceDN w:val="0"/>
        <w:adjustRightInd w:val="0"/>
        <w:spacing w:line="288" w:lineRule="auto"/>
        <w:rPr>
          <w:color w:val="000000"/>
        </w:rPr>
      </w:pPr>
      <w:r>
        <w:rPr>
          <w:rFonts w:ascii="宋体" w:hAnsi="宋体" w:hint="eastAsia"/>
          <w:b/>
          <w:bCs/>
          <w:color w:val="000000"/>
          <w:sz w:val="20"/>
          <w:szCs w:val="20"/>
        </w:rPr>
        <w:t>开课院系：</w:t>
      </w:r>
      <w:r>
        <w:rPr>
          <w:rFonts w:ascii="宋体" w:hAnsi="宋体" w:hint="eastAsia"/>
          <w:sz w:val="20"/>
          <w:szCs w:val="20"/>
        </w:rPr>
        <w:t>体育教学部</w:t>
      </w:r>
    </w:p>
    <w:p w:rsidR="00056883" w:rsidRDefault="0040356D">
      <w:pPr>
        <w:autoSpaceDE w:val="0"/>
        <w:autoSpaceDN w:val="0"/>
        <w:adjustRightInd w:val="0"/>
        <w:spacing w:line="288" w:lineRule="auto"/>
        <w:rPr>
          <w:color w:val="000000"/>
        </w:rPr>
      </w:pPr>
      <w:r>
        <w:rPr>
          <w:rFonts w:ascii="宋体" w:hAnsi="宋体" w:hint="eastAsia"/>
          <w:b/>
          <w:bCs/>
          <w:color w:val="000000"/>
          <w:sz w:val="20"/>
          <w:szCs w:val="20"/>
        </w:rPr>
        <w:t>使用教材：</w:t>
      </w:r>
      <w:r>
        <w:rPr>
          <w:rFonts w:ascii="宋体" w:hAnsi="宋体" w:hint="eastAsia"/>
          <w:color w:val="000000"/>
          <w:sz w:val="20"/>
          <w:szCs w:val="20"/>
        </w:rPr>
        <w:t>【</w:t>
      </w:r>
      <w:r>
        <w:rPr>
          <w:rFonts w:ascii="宋体" w:hAnsi="宋体" w:hint="eastAsia"/>
          <w:sz w:val="20"/>
          <w:szCs w:val="20"/>
        </w:rPr>
        <w:t>林恬主编.《新编高校体育与健康教程》.上海交通大学出版社，2016年版</w:t>
      </w:r>
      <w:r>
        <w:rPr>
          <w:rFonts w:ascii="宋体" w:hAnsi="宋体" w:hint="eastAsia"/>
          <w:color w:val="000000"/>
          <w:sz w:val="20"/>
          <w:szCs w:val="20"/>
        </w:rPr>
        <w:t>】</w:t>
      </w:r>
    </w:p>
    <w:p w:rsidR="00056883" w:rsidRDefault="0040356D">
      <w:pPr>
        <w:autoSpaceDE w:val="0"/>
        <w:autoSpaceDN w:val="0"/>
        <w:adjustRightInd w:val="0"/>
        <w:spacing w:line="288" w:lineRule="auto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参考书目：【王德新、樊庆敏《现代拳击运动教程》复旦大学出版社</w:t>
      </w:r>
      <w:r>
        <w:rPr>
          <w:color w:val="000000"/>
          <w:sz w:val="20"/>
          <w:szCs w:val="20"/>
        </w:rPr>
        <w:t xml:space="preserve"> 20</w:t>
      </w:r>
      <w:r>
        <w:rPr>
          <w:rFonts w:ascii="宋体" w:hAnsi="宋体" w:hint="eastAsia"/>
          <w:color w:val="000000"/>
          <w:sz w:val="20"/>
          <w:szCs w:val="20"/>
        </w:rPr>
        <w:t>12年版】；</w:t>
      </w:r>
    </w:p>
    <w:p w:rsidR="00056883" w:rsidRDefault="0040356D">
      <w:pPr>
        <w:autoSpaceDE w:val="0"/>
        <w:autoSpaceDN w:val="0"/>
        <w:adjustRightInd w:val="0"/>
        <w:spacing w:line="288" w:lineRule="auto"/>
        <w:ind w:firstLineChars="500" w:firstLine="1000"/>
        <w:rPr>
          <w:rFonts w:ascii="宋体" w:hAnsi="宋体"/>
          <w:color w:val="333333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【《</w:t>
      </w:r>
      <w:r>
        <w:rPr>
          <w:rStyle w:val="16"/>
          <w:rFonts w:ascii="宋体" w:hAnsi="宋体" w:hint="eastAsia"/>
          <w:color w:val="000000"/>
          <w:sz w:val="20"/>
          <w:szCs w:val="20"/>
        </w:rPr>
        <w:t>拳击快速入门</w:t>
      </w:r>
      <w:r>
        <w:rPr>
          <w:rFonts w:ascii="宋体" w:hAnsi="宋体" w:hint="eastAsia"/>
          <w:color w:val="333333"/>
          <w:sz w:val="20"/>
          <w:szCs w:val="20"/>
        </w:rPr>
        <w:t>》北京中体音像出版、2005年11月30日出版</w:t>
      </w:r>
      <w:r>
        <w:rPr>
          <w:rFonts w:ascii="宋体" w:hAnsi="宋体" w:hint="eastAsia"/>
          <w:color w:val="000000"/>
          <w:sz w:val="20"/>
          <w:szCs w:val="20"/>
        </w:rPr>
        <w:t>】</w:t>
      </w:r>
      <w:r>
        <w:rPr>
          <w:rFonts w:ascii="宋体" w:hAnsi="宋体" w:hint="eastAsia"/>
          <w:color w:val="333333"/>
          <w:sz w:val="20"/>
          <w:szCs w:val="20"/>
        </w:rPr>
        <w:t>；</w:t>
      </w:r>
    </w:p>
    <w:p w:rsidR="00056883" w:rsidRDefault="0040356D">
      <w:pPr>
        <w:autoSpaceDE w:val="0"/>
        <w:autoSpaceDN w:val="0"/>
        <w:adjustRightInd w:val="0"/>
        <w:spacing w:line="288" w:lineRule="auto"/>
        <w:ind w:firstLineChars="500" w:firstLine="10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【</w:t>
      </w:r>
      <w:r>
        <w:rPr>
          <w:rFonts w:ascii="宋体" w:hAnsi="宋体" w:hint="eastAsia"/>
          <w:color w:val="333333"/>
          <w:sz w:val="20"/>
          <w:szCs w:val="20"/>
        </w:rPr>
        <w:t>《</w:t>
      </w:r>
      <w:r>
        <w:rPr>
          <w:rFonts w:ascii="宋体" w:hAnsi="宋体" w:hint="eastAsia"/>
          <w:color w:val="000000"/>
          <w:sz w:val="20"/>
          <w:szCs w:val="20"/>
        </w:rPr>
        <w:t xml:space="preserve">拳击实战技巧》 </w:t>
      </w:r>
      <w:r>
        <w:rPr>
          <w:rFonts w:ascii="宋体" w:hAnsi="宋体" w:hint="eastAsia"/>
          <w:color w:val="333333"/>
          <w:sz w:val="20"/>
          <w:szCs w:val="20"/>
        </w:rPr>
        <w:t>北京体育大学出版社、2004年出版的图书、作者是夏礼文</w:t>
      </w:r>
      <w:r>
        <w:rPr>
          <w:rFonts w:ascii="宋体" w:hAnsi="宋体" w:hint="eastAsia"/>
          <w:color w:val="000000"/>
          <w:sz w:val="20"/>
          <w:szCs w:val="20"/>
        </w:rPr>
        <w:t>】</w:t>
      </w:r>
      <w:r>
        <w:rPr>
          <w:rFonts w:ascii="宋体" w:hAnsi="宋体" w:hint="eastAsia"/>
          <w:color w:val="333333"/>
          <w:sz w:val="20"/>
          <w:szCs w:val="20"/>
        </w:rPr>
        <w:t>。</w:t>
      </w:r>
    </w:p>
    <w:p w:rsidR="00056883" w:rsidRDefault="0040356D">
      <w:pPr>
        <w:snapToGrid w:val="0"/>
        <w:spacing w:line="264" w:lineRule="auto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b/>
          <w:bCs/>
          <w:color w:val="000000"/>
          <w:sz w:val="20"/>
          <w:szCs w:val="20"/>
        </w:rPr>
        <w:t>课程网站网址：</w:t>
      </w:r>
      <w:hyperlink r:id="rId8" w:history="1">
        <w:r w:rsidRPr="0040356D">
          <w:rPr>
            <w:rStyle w:val="15"/>
            <w:color w:val="000000" w:themeColor="text1"/>
          </w:rPr>
          <w:t>http://ygty.gench.edu.cn/2961/list.htm</w:t>
        </w:r>
      </w:hyperlink>
    </w:p>
    <w:p w:rsidR="00056883" w:rsidRDefault="0040356D" w:rsidP="0040356D">
      <w:pPr>
        <w:autoSpaceDE w:val="0"/>
        <w:autoSpaceDN w:val="0"/>
        <w:adjustRightInd w:val="0"/>
        <w:spacing w:beforeLines="50" w:before="156" w:line="264" w:lineRule="auto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二、课程简介</w:t>
      </w:r>
    </w:p>
    <w:p w:rsidR="00056883" w:rsidRDefault="0040356D" w:rsidP="0040356D">
      <w:pPr>
        <w:autoSpaceDE w:val="0"/>
        <w:autoSpaceDN w:val="0"/>
        <w:adjustRightInd w:val="0"/>
        <w:spacing w:beforeLines="50" w:before="156" w:line="264" w:lineRule="auto"/>
        <w:ind w:firstLineChars="200" w:firstLine="400"/>
        <w:rPr>
          <w:rFonts w:ascii="宋体" w:hAnsi="宋体"/>
          <w:color w:val="000000"/>
          <w:kern w:val="0"/>
          <w:sz w:val="20"/>
          <w:szCs w:val="20"/>
        </w:rPr>
      </w:pPr>
      <w:r>
        <w:rPr>
          <w:rFonts w:ascii="宋体" w:hAnsi="宋体" w:hint="eastAsia"/>
          <w:color w:val="000000"/>
          <w:kern w:val="0"/>
          <w:sz w:val="20"/>
          <w:szCs w:val="20"/>
        </w:rPr>
        <w:t>拳击运动是两名选手在一个正方形的围绳赛场内，戴着特制的柔软手套，在一定规则限制下进行击打、防守的一项对抗性较强的体育运动。拳击运动在搏斗中所表现出机智、顽强意志和精湛的技术吸引着学生，更主要的是拳击运动的方式、活动的特点具有较高的锻炼价值，是当之无愧的“勇敢者的运动”的美誉。通过拳击选项教学，让学生掌握基础体育理论知识和拳击专项理论知识，熟悉掌握拳击运动健身的基本方法和技能，能科学地进行体育锻炼。培养学生爱国主义、集体主义的思想品德和吃苦耐劳、勇敢顽强，团结进取、拼搏、创新的精神。提高学生的运动能力，增强体质，增进健康，促进学生身心的全面发展，使学生养成终身参与体育锻炼的习惯。是学校课程体系的重要组成部分；是高等学校体育工作的中心环节。</w:t>
      </w:r>
    </w:p>
    <w:p w:rsidR="00056883" w:rsidRDefault="0040356D" w:rsidP="0040356D">
      <w:pPr>
        <w:autoSpaceDE w:val="0"/>
        <w:autoSpaceDN w:val="0"/>
        <w:adjustRightInd w:val="0"/>
        <w:spacing w:beforeLines="50" w:before="156" w:afterLines="50" w:after="156" w:line="264" w:lineRule="auto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三、选课建议</w:t>
      </w:r>
    </w:p>
    <w:p w:rsidR="00056883" w:rsidRDefault="0040356D">
      <w:pPr>
        <w:spacing w:line="264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本课程为体育必修课自选项目课程，适合全校本、专科各专业学生。如有伤、残、病及身体异常、特型等特殊原因不能参加正常体育活动的学生，应提出申请，改上以指导康复、保健为主的体育保健班课程。</w:t>
      </w:r>
    </w:p>
    <w:p w:rsidR="00056883" w:rsidRDefault="0040356D" w:rsidP="0040356D">
      <w:pPr>
        <w:widowControl/>
        <w:spacing w:beforeLines="50" w:before="156" w:afterLines="50" w:after="156" w:line="264" w:lineRule="auto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四、课程目标</w:t>
      </w:r>
      <w:r>
        <w:rPr>
          <w:rFonts w:ascii="黑体" w:eastAsia="黑体" w:hAnsi="宋体" w:hint="eastAsia"/>
          <w:sz w:val="24"/>
          <w:szCs w:val="24"/>
        </w:rPr>
        <w:t>/课程预期学习成果</w:t>
      </w:r>
    </w:p>
    <w:tbl>
      <w:tblPr>
        <w:tblpPr w:leftFromText="180" w:rightFromText="180" w:vertAnchor="text" w:horzAnchor="page" w:tblpX="1845" w:tblpY="152"/>
        <w:tblOverlap w:val="never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2689"/>
        <w:gridCol w:w="2199"/>
        <w:gridCol w:w="1667"/>
      </w:tblGrid>
      <w:tr w:rsidR="0040356D" w:rsidRPr="00DD00E2" w:rsidTr="007C7499">
        <w:trPr>
          <w:trHeight w:val="699"/>
        </w:trPr>
        <w:tc>
          <w:tcPr>
            <w:tcW w:w="675" w:type="dxa"/>
            <w:shd w:val="clear" w:color="auto" w:fill="auto"/>
            <w:vAlign w:val="center"/>
          </w:tcPr>
          <w:p w:rsidR="0040356D" w:rsidRPr="00DD00E2" w:rsidRDefault="0040356D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56D" w:rsidRPr="00DD00E2" w:rsidRDefault="0040356D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课程预期</w:t>
            </w:r>
          </w:p>
          <w:p w:rsidR="0040356D" w:rsidRPr="00DD00E2" w:rsidRDefault="0040356D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学习成果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40356D" w:rsidRPr="00DD00E2" w:rsidRDefault="0040356D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课程目标</w:t>
            </w:r>
          </w:p>
          <w:p w:rsidR="0040356D" w:rsidRPr="00DD00E2" w:rsidRDefault="0040356D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40356D" w:rsidRPr="00DD00E2" w:rsidRDefault="0040356D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教与</w:t>
            </w:r>
            <w:proofErr w:type="gramStart"/>
            <w:r w:rsidRPr="00DD00E2">
              <w:rPr>
                <w:rFonts w:hint="eastAsia"/>
                <w:sz w:val="20"/>
              </w:rPr>
              <w:t>学方式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</w:tcPr>
          <w:p w:rsidR="0040356D" w:rsidRPr="00DD00E2" w:rsidRDefault="0040356D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评价方式</w:t>
            </w:r>
          </w:p>
        </w:tc>
      </w:tr>
      <w:tr w:rsidR="0040356D" w:rsidRPr="00DD00E2" w:rsidTr="00B730C9">
        <w:tc>
          <w:tcPr>
            <w:tcW w:w="675" w:type="dxa"/>
            <w:shd w:val="clear" w:color="auto" w:fill="auto"/>
            <w:vAlign w:val="center"/>
          </w:tcPr>
          <w:p w:rsidR="0040356D" w:rsidRPr="00DD00E2" w:rsidRDefault="0040356D" w:rsidP="00B730C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56D" w:rsidRPr="00DD00E2" w:rsidRDefault="0040356D" w:rsidP="00B730C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</w:rPr>
              <w:t>LO211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40356D" w:rsidRPr="00217E0A" w:rsidRDefault="0040356D" w:rsidP="00B730C9">
            <w:pPr>
              <w:snapToGrid w:val="0"/>
              <w:spacing w:line="280" w:lineRule="exact"/>
              <w:rPr>
                <w:sz w:val="20"/>
              </w:rPr>
            </w:pPr>
            <w:r w:rsidRPr="00217E0A">
              <w:rPr>
                <w:rFonts w:hint="eastAsia"/>
                <w:sz w:val="20"/>
              </w:rPr>
              <w:t>能根据需要自己制定课外运动（跑步）计划，确定练习时间与强度等。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40356D" w:rsidRPr="00DD00E2" w:rsidRDefault="0040356D" w:rsidP="00B730C9">
            <w:pPr>
              <w:snapToGrid w:val="0"/>
              <w:spacing w:line="280" w:lineRule="exact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课堂讲授、示范、模拟练习，学生课外练习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0356D" w:rsidRPr="00217E0A" w:rsidRDefault="0040356D" w:rsidP="00B730C9">
            <w:pPr>
              <w:snapToGrid w:val="0"/>
              <w:spacing w:line="280" w:lineRule="exact"/>
              <w:rPr>
                <w:sz w:val="20"/>
              </w:rPr>
            </w:pPr>
            <w:r w:rsidRPr="00217E0A">
              <w:rPr>
                <w:rFonts w:hint="eastAsia"/>
                <w:sz w:val="20"/>
              </w:rPr>
              <w:t>“运动世界校园”</w:t>
            </w:r>
            <w:r w:rsidRPr="00217E0A">
              <w:rPr>
                <w:rFonts w:hint="eastAsia"/>
                <w:sz w:val="20"/>
              </w:rPr>
              <w:t>APP</w:t>
            </w:r>
            <w:r w:rsidRPr="00217E0A">
              <w:rPr>
                <w:rFonts w:hint="eastAsia"/>
                <w:sz w:val="20"/>
              </w:rPr>
              <w:t>完成评价</w:t>
            </w:r>
          </w:p>
        </w:tc>
      </w:tr>
      <w:tr w:rsidR="007C7499" w:rsidRPr="00DD00E2" w:rsidTr="007C7499">
        <w:trPr>
          <w:trHeight w:val="986"/>
        </w:trPr>
        <w:tc>
          <w:tcPr>
            <w:tcW w:w="675" w:type="dxa"/>
            <w:shd w:val="clear" w:color="auto" w:fill="auto"/>
            <w:vAlign w:val="center"/>
          </w:tcPr>
          <w:p w:rsidR="007C7499" w:rsidRPr="00DD00E2" w:rsidRDefault="007C7499" w:rsidP="00B730C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kern w:val="0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499" w:rsidRPr="00DD00E2" w:rsidRDefault="007C7499" w:rsidP="00B730C9">
            <w:pPr>
              <w:spacing w:line="280" w:lineRule="exact"/>
              <w:jc w:val="center"/>
              <w:rPr>
                <w:rFonts w:ascii="仿宋" w:eastAsia="仿宋" w:hAnsi="仿宋" w:cs="宋体"/>
                <w:bCs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</w:rPr>
              <w:t>L03</w:t>
            </w: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</w:rPr>
              <w:t>11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7C7499" w:rsidRDefault="007C7499" w:rsidP="00271F49">
            <w:pPr>
              <w:snapToGrid w:val="0"/>
              <w:spacing w:line="264" w:lineRule="auto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掌握拳击运动技能，提高比赛能力，为终身体育打下良好基础。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7C7499" w:rsidRDefault="007C7499" w:rsidP="00271F49">
            <w:pPr>
              <w:snapToGrid w:val="0"/>
              <w:spacing w:line="264" w:lineRule="auto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课堂讲授、示范，学生练习，教学比赛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C7499" w:rsidRDefault="007C7499" w:rsidP="00271F49">
            <w:pPr>
              <w:snapToGrid w:val="0"/>
              <w:spacing w:line="264" w:lineRule="auto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拳击运动专项考核</w:t>
            </w:r>
          </w:p>
        </w:tc>
      </w:tr>
      <w:tr w:rsidR="0040356D" w:rsidRPr="00DD00E2" w:rsidTr="007C7499">
        <w:trPr>
          <w:trHeight w:val="699"/>
        </w:trPr>
        <w:tc>
          <w:tcPr>
            <w:tcW w:w="675" w:type="dxa"/>
            <w:shd w:val="clear" w:color="auto" w:fill="auto"/>
            <w:vAlign w:val="center"/>
          </w:tcPr>
          <w:p w:rsidR="0040356D" w:rsidRPr="00DD00E2" w:rsidRDefault="0040356D" w:rsidP="00B730C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kern w:val="0"/>
                <w:sz w:val="20"/>
              </w:rPr>
              <w:lastRenderedPageBreak/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56D" w:rsidRPr="00DD00E2" w:rsidRDefault="0040356D" w:rsidP="00B730C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</w:rPr>
              <w:t>L0411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40356D" w:rsidRPr="00217E0A" w:rsidRDefault="0040356D" w:rsidP="00B730C9">
            <w:pPr>
              <w:snapToGrid w:val="0"/>
              <w:spacing w:line="280" w:lineRule="exact"/>
              <w:rPr>
                <w:sz w:val="20"/>
              </w:rPr>
            </w:pPr>
            <w:r w:rsidRPr="00217E0A">
              <w:rPr>
                <w:rFonts w:hint="eastAsia"/>
                <w:sz w:val="20"/>
              </w:rPr>
              <w:t>遵守课堂纪律，遵守竞赛规则，具备守法意识。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40356D" w:rsidRPr="00DD00E2" w:rsidRDefault="0040356D" w:rsidP="00B730C9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宣布课堂纪律，</w:t>
            </w:r>
            <w:r w:rsidRPr="00DD00E2">
              <w:rPr>
                <w:rFonts w:hint="eastAsia"/>
                <w:sz w:val="20"/>
              </w:rPr>
              <w:t>讲授</w:t>
            </w:r>
            <w:r>
              <w:rPr>
                <w:rFonts w:hint="eastAsia"/>
                <w:sz w:val="20"/>
              </w:rPr>
              <w:t>运动</w:t>
            </w:r>
            <w:r w:rsidRPr="00DD00E2">
              <w:rPr>
                <w:rFonts w:hint="eastAsia"/>
                <w:sz w:val="20"/>
              </w:rPr>
              <w:t>规则，课堂练习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0356D" w:rsidRPr="00217E0A" w:rsidRDefault="0040356D" w:rsidP="00B730C9">
            <w:pPr>
              <w:snapToGrid w:val="0"/>
              <w:spacing w:line="280" w:lineRule="exact"/>
              <w:rPr>
                <w:sz w:val="20"/>
              </w:rPr>
            </w:pPr>
            <w:r w:rsidRPr="00217E0A">
              <w:rPr>
                <w:rFonts w:hint="eastAsia"/>
                <w:sz w:val="20"/>
              </w:rPr>
              <w:t>考勤、检查着装、课堂练习评价</w:t>
            </w:r>
          </w:p>
        </w:tc>
      </w:tr>
      <w:tr w:rsidR="0040356D" w:rsidRPr="00DD00E2" w:rsidTr="00B730C9">
        <w:tc>
          <w:tcPr>
            <w:tcW w:w="675" w:type="dxa"/>
            <w:shd w:val="clear" w:color="auto" w:fill="auto"/>
            <w:vAlign w:val="center"/>
          </w:tcPr>
          <w:p w:rsidR="0040356D" w:rsidRPr="00DD00E2" w:rsidRDefault="0040356D" w:rsidP="00B730C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kern w:val="0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356D" w:rsidRPr="00DD00E2" w:rsidRDefault="0040356D" w:rsidP="00B730C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</w:rPr>
              <w:t>LO414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40356D" w:rsidRDefault="0040356D" w:rsidP="00B730C9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全面提高身体素质和身心健康，能承受学习和生活中的压力。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40356D" w:rsidRDefault="0040356D" w:rsidP="00B730C9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课堂讲授，学生练习，模拟测试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0356D" w:rsidRDefault="0040356D" w:rsidP="00B730C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男子</w:t>
            </w:r>
            <w:r>
              <w:rPr>
                <w:rFonts w:hint="eastAsia"/>
                <w:sz w:val="20"/>
              </w:rPr>
              <w:t>1000</w:t>
            </w:r>
            <w:r>
              <w:rPr>
                <w:rFonts w:hint="eastAsia"/>
                <w:sz w:val="20"/>
              </w:rPr>
              <w:t>米女子</w:t>
            </w:r>
            <w:r>
              <w:rPr>
                <w:rFonts w:hint="eastAsia"/>
                <w:sz w:val="20"/>
              </w:rPr>
              <w:t>800</w:t>
            </w:r>
            <w:r>
              <w:rPr>
                <w:rFonts w:hint="eastAsia"/>
                <w:sz w:val="20"/>
              </w:rPr>
              <w:t>米跑步评价</w:t>
            </w:r>
          </w:p>
        </w:tc>
      </w:tr>
    </w:tbl>
    <w:p w:rsidR="00056883" w:rsidRDefault="0040356D" w:rsidP="0040356D">
      <w:pPr>
        <w:spacing w:beforeLines="100" w:before="312" w:line="264" w:lineRule="auto"/>
        <w:rPr>
          <w:rFonts w:ascii="宋体" w:hAnsi="宋体"/>
          <w:b/>
          <w:bCs/>
          <w:sz w:val="20"/>
          <w:szCs w:val="20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五</w:t>
      </w:r>
      <w:r>
        <w:rPr>
          <w:rFonts w:ascii="黑体" w:eastAsia="黑体" w:hAnsi="黑体" w:hint="eastAsia"/>
          <w:sz w:val="24"/>
          <w:szCs w:val="24"/>
        </w:rPr>
        <w:t>、课程内容</w:t>
      </w:r>
    </w:p>
    <w:p w:rsidR="00056883" w:rsidRDefault="0040356D">
      <w:pPr>
        <w:spacing w:line="264" w:lineRule="auto"/>
        <w:jc w:val="center"/>
        <w:rPr>
          <w:rFonts w:ascii="宋体" w:hAnsi="宋体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>（一）理论部分（2学时）</w:t>
      </w:r>
    </w:p>
    <w:p w:rsidR="00056883" w:rsidRDefault="0040356D">
      <w:pPr>
        <w:spacing w:line="264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>1、</w:t>
      </w:r>
      <w:r>
        <w:rPr>
          <w:rFonts w:ascii="宋体" w:hAnsi="宋体" w:hint="eastAsia"/>
          <w:sz w:val="20"/>
          <w:szCs w:val="20"/>
        </w:rPr>
        <w:t>导言</w:t>
      </w:r>
    </w:p>
    <w:p w:rsidR="00056883" w:rsidRDefault="0040356D">
      <w:pPr>
        <w:spacing w:line="264" w:lineRule="auto"/>
        <w:rPr>
          <w:rFonts w:ascii="宋体" w:hAnsi="宋体"/>
          <w:b/>
          <w:bCs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 课程介绍、评价方法、基本要求、课外练习、注意事项等</w:t>
      </w:r>
    </w:p>
    <w:p w:rsidR="00056883" w:rsidRDefault="0040356D">
      <w:pPr>
        <w:spacing w:line="264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2、拳击运动概述</w:t>
      </w:r>
    </w:p>
    <w:p w:rsidR="00056883" w:rsidRDefault="0040356D">
      <w:pPr>
        <w:spacing w:line="264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3、拳击运动的竞赛规则</w:t>
      </w:r>
    </w:p>
    <w:p w:rsidR="00056883" w:rsidRDefault="0040356D">
      <w:pPr>
        <w:spacing w:line="264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>基本要求：</w:t>
      </w:r>
      <w:r>
        <w:rPr>
          <w:rFonts w:ascii="宋体" w:hAnsi="宋体" w:hint="eastAsia"/>
          <w:sz w:val="20"/>
          <w:szCs w:val="20"/>
        </w:rPr>
        <w:t>通过拳击运动的理论学习，使学生了解拳击运动的起源、发展及意义，掌握拳击运动的基本比赛规则，学会欣赏拳击运动。</w:t>
      </w:r>
    </w:p>
    <w:p w:rsidR="00056883" w:rsidRDefault="0040356D">
      <w:pPr>
        <w:spacing w:line="264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>教学难点：</w:t>
      </w:r>
      <w:r>
        <w:rPr>
          <w:rFonts w:ascii="宋体" w:hAnsi="宋体" w:hint="eastAsia"/>
          <w:sz w:val="20"/>
          <w:szCs w:val="20"/>
        </w:rPr>
        <w:t xml:space="preserve"> 了解拳击运动的规则、竞赛方法、识别各种拳击运动所需装备。</w:t>
      </w:r>
    </w:p>
    <w:p w:rsidR="00056883" w:rsidRDefault="0040356D" w:rsidP="0040356D">
      <w:pPr>
        <w:spacing w:beforeLines="50" w:before="156" w:line="264" w:lineRule="auto"/>
        <w:jc w:val="center"/>
        <w:rPr>
          <w:rFonts w:ascii="宋体" w:hAnsi="宋体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>（二）实践部分（30学时）</w:t>
      </w:r>
    </w:p>
    <w:p w:rsidR="00056883" w:rsidRDefault="0040356D">
      <w:pPr>
        <w:spacing w:line="264" w:lineRule="auto"/>
        <w:rPr>
          <w:rFonts w:ascii="宋体" w:hAnsi="宋体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>1、拳击基本技术（18学时）</w:t>
      </w:r>
    </w:p>
    <w:p w:rsidR="00056883" w:rsidRDefault="0040356D">
      <w:pPr>
        <w:spacing w:line="264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（1）基本技术：格斗架势</w:t>
      </w:r>
    </w:p>
    <w:p w:rsidR="00056883" w:rsidRDefault="0040356D">
      <w:pPr>
        <w:spacing w:line="264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             基本拳法：刺拳、直拳、摆拳、勾拳、撤步</w:t>
      </w:r>
    </w:p>
    <w:p w:rsidR="00056883" w:rsidRDefault="0040356D">
      <w:pPr>
        <w:spacing w:line="264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             基本步法：基本姿势、前后、左右滑步、冲刺步、侧步、环绕步</w:t>
      </w:r>
    </w:p>
    <w:p w:rsidR="00056883" w:rsidRDefault="0040356D">
      <w:pPr>
        <w:spacing w:line="264" w:lineRule="auto"/>
        <w:ind w:left="2500" w:hangingChars="1250" w:hanging="25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             击打沙袋：运用移动步法正确击打沙袋练习和跳绳练习</w:t>
      </w:r>
    </w:p>
    <w:p w:rsidR="00056883" w:rsidRDefault="0040356D">
      <w:pPr>
        <w:spacing w:line="264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（2）基本战术： </w:t>
      </w:r>
    </w:p>
    <w:p w:rsidR="00056883" w:rsidRDefault="0040356D">
      <w:pPr>
        <w:spacing w:line="264" w:lineRule="auto"/>
        <w:ind w:firstLineChars="800" w:firstLine="16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防守和反击战术</w:t>
      </w:r>
    </w:p>
    <w:p w:rsidR="00056883" w:rsidRDefault="0040356D">
      <w:pPr>
        <w:spacing w:line="264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              近身战术</w:t>
      </w:r>
    </w:p>
    <w:p w:rsidR="00056883" w:rsidRDefault="0040356D">
      <w:pPr>
        <w:spacing w:line="264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              对付不同身体条件和技术风格和技术风格对手的战术选择</w:t>
      </w:r>
    </w:p>
    <w:p w:rsidR="00056883" w:rsidRDefault="0040356D">
      <w:pPr>
        <w:spacing w:line="264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（3）拳击的进攻、反击组合实战技法：</w:t>
      </w:r>
    </w:p>
    <w:p w:rsidR="00056883" w:rsidRDefault="0040356D">
      <w:pPr>
        <w:spacing w:line="264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               “一、二”组合进攻及防守</w:t>
      </w:r>
    </w:p>
    <w:p w:rsidR="00056883" w:rsidRDefault="0040356D">
      <w:pPr>
        <w:spacing w:line="264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               “一、三”组合进攻及防守</w:t>
      </w:r>
    </w:p>
    <w:p w:rsidR="00056883" w:rsidRDefault="0040356D">
      <w:pPr>
        <w:spacing w:line="264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               “一、二、三”组合进攻及防守</w:t>
      </w:r>
    </w:p>
    <w:p w:rsidR="00056883" w:rsidRDefault="0040356D">
      <w:pPr>
        <w:spacing w:line="264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>基本要求：</w:t>
      </w:r>
      <w:r>
        <w:rPr>
          <w:rFonts w:ascii="宋体" w:hAnsi="宋体" w:hint="eastAsia"/>
          <w:sz w:val="20"/>
          <w:szCs w:val="20"/>
        </w:rPr>
        <w:t>通过拳击的基本技术的教学，使学生对散手技术有全面的了解和掌握。采用多种教学方法，积极引导学生参与各项技术练习，全面发展学生体能，培养他们顽强的意志品质和孜孜不倦得求学精神。</w:t>
      </w:r>
    </w:p>
    <w:p w:rsidR="00056883" w:rsidRDefault="0040356D">
      <w:pPr>
        <w:spacing w:line="264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b/>
          <w:bCs/>
          <w:color w:val="000000"/>
          <w:sz w:val="20"/>
          <w:szCs w:val="20"/>
        </w:rPr>
        <w:t>教学难点：步法和拳法如何协调统一，防守防击的能力。</w:t>
      </w:r>
    </w:p>
    <w:p w:rsidR="00056883" w:rsidRDefault="0040356D">
      <w:pPr>
        <w:spacing w:line="264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2、</w:t>
      </w:r>
      <w:r>
        <w:rPr>
          <w:rFonts w:ascii="宋体" w:hAnsi="宋体" w:hint="eastAsia"/>
          <w:b/>
          <w:bCs/>
          <w:sz w:val="20"/>
          <w:szCs w:val="20"/>
        </w:rPr>
        <w:t>拳击直拳模拟实战（6学时）</w:t>
      </w:r>
    </w:p>
    <w:p w:rsidR="00056883" w:rsidRDefault="0040356D">
      <w:pPr>
        <w:spacing w:line="264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单个动作模拟比赛。</w:t>
      </w:r>
    </w:p>
    <w:p w:rsidR="00056883" w:rsidRDefault="0040356D">
      <w:pPr>
        <w:spacing w:line="264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>基本要求：</w:t>
      </w:r>
      <w:r>
        <w:rPr>
          <w:rFonts w:ascii="宋体" w:hAnsi="宋体" w:hint="eastAsia"/>
          <w:sz w:val="20"/>
          <w:szCs w:val="20"/>
        </w:rPr>
        <w:t>熟练掌握拳击单个动作的实战能力，提高学生灵活运用动作水平。</w:t>
      </w:r>
    </w:p>
    <w:p w:rsidR="00056883" w:rsidRDefault="0040356D">
      <w:pPr>
        <w:spacing w:line="264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b/>
          <w:bCs/>
          <w:color w:val="000000"/>
          <w:sz w:val="20"/>
          <w:szCs w:val="20"/>
        </w:rPr>
        <w:t>教学难点：</w:t>
      </w:r>
      <w:r>
        <w:rPr>
          <w:rFonts w:ascii="宋体" w:hAnsi="宋体" w:hint="eastAsia"/>
          <w:color w:val="000000"/>
          <w:sz w:val="20"/>
          <w:szCs w:val="20"/>
        </w:rPr>
        <w:t>模拟实战的装备和注意安全。</w:t>
      </w:r>
    </w:p>
    <w:p w:rsidR="00056883" w:rsidRDefault="0040356D">
      <w:pPr>
        <w:spacing w:line="264" w:lineRule="auto"/>
        <w:rPr>
          <w:rFonts w:ascii="宋体" w:hAnsi="宋体"/>
          <w:b/>
          <w:sz w:val="20"/>
        </w:rPr>
      </w:pPr>
      <w:r>
        <w:rPr>
          <w:rFonts w:ascii="宋体" w:hAnsi="宋体" w:hint="eastAsia"/>
          <w:b/>
          <w:sz w:val="20"/>
        </w:rPr>
        <w:t>3、有氧健身跑（课外练习）</w:t>
      </w:r>
    </w:p>
    <w:p w:rsidR="00056883" w:rsidRDefault="0040356D">
      <w:pPr>
        <w:spacing w:line="264" w:lineRule="auto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 xml:space="preserve">    </w:t>
      </w:r>
      <w:r w:rsidR="00D26C83" w:rsidRPr="007C3D2D">
        <w:rPr>
          <w:rFonts w:ascii="宋体" w:hAnsi="宋体" w:hint="eastAsia"/>
          <w:sz w:val="20"/>
        </w:rPr>
        <w:t>运用“运动世界</w:t>
      </w:r>
      <w:r w:rsidR="00D26C83">
        <w:rPr>
          <w:rFonts w:ascii="宋体" w:hAnsi="宋体" w:hint="eastAsia"/>
          <w:sz w:val="20"/>
        </w:rPr>
        <w:t>校园</w:t>
      </w:r>
      <w:r w:rsidR="00D26C83" w:rsidRPr="007C3D2D">
        <w:rPr>
          <w:rFonts w:ascii="宋体" w:hAnsi="宋体"/>
          <w:sz w:val="20"/>
        </w:rPr>
        <w:t>”</w:t>
      </w:r>
      <w:r w:rsidR="00D26C83" w:rsidRPr="007C3D2D">
        <w:rPr>
          <w:rFonts w:ascii="宋体" w:hAnsi="宋体" w:hint="eastAsia"/>
          <w:sz w:val="20"/>
        </w:rPr>
        <w:t>APP软件，要求学生</w:t>
      </w:r>
      <w:r w:rsidR="00D26C83">
        <w:rPr>
          <w:rFonts w:ascii="宋体" w:hAnsi="宋体" w:hint="eastAsia"/>
          <w:sz w:val="20"/>
        </w:rPr>
        <w:t>利用课外活动时间进行跑步练习，</w:t>
      </w:r>
      <w:r w:rsidR="00D26C83" w:rsidRPr="007C3D2D">
        <w:rPr>
          <w:rFonts w:ascii="宋体" w:hAnsi="宋体" w:hint="eastAsia"/>
          <w:sz w:val="20"/>
        </w:rPr>
        <w:t>一学期</w:t>
      </w:r>
      <w:r w:rsidR="00D26C83">
        <w:rPr>
          <w:rFonts w:ascii="宋体" w:hAnsi="宋体" w:hint="eastAsia"/>
          <w:sz w:val="20"/>
        </w:rPr>
        <w:t>应</w:t>
      </w:r>
      <w:r w:rsidR="00D26C83" w:rsidRPr="007C3D2D">
        <w:rPr>
          <w:rFonts w:ascii="宋体" w:hAnsi="宋体" w:hint="eastAsia"/>
          <w:sz w:val="20"/>
        </w:rPr>
        <w:t>完成</w:t>
      </w:r>
      <w:r w:rsidR="00D26C83">
        <w:rPr>
          <w:rFonts w:ascii="宋体" w:hAnsi="宋体" w:hint="eastAsia"/>
          <w:sz w:val="20"/>
        </w:rPr>
        <w:t>4</w:t>
      </w:r>
      <w:r w:rsidR="00D26C83" w:rsidRPr="007C3D2D">
        <w:rPr>
          <w:rFonts w:ascii="宋体" w:hAnsi="宋体" w:hint="eastAsia"/>
          <w:sz w:val="20"/>
        </w:rPr>
        <w:t>0次</w:t>
      </w:r>
      <w:r w:rsidR="00D26C83">
        <w:rPr>
          <w:rFonts w:ascii="宋体" w:hAnsi="宋体" w:hint="eastAsia"/>
          <w:sz w:val="20"/>
        </w:rPr>
        <w:t>，</w:t>
      </w:r>
      <w:r w:rsidR="00D26C83" w:rsidRPr="007C3D2D">
        <w:rPr>
          <w:rFonts w:ascii="宋体" w:hAnsi="宋体" w:hint="eastAsia"/>
          <w:sz w:val="20"/>
        </w:rPr>
        <w:t>每次</w:t>
      </w:r>
      <w:r w:rsidR="00D26C83">
        <w:rPr>
          <w:rFonts w:ascii="宋体" w:hAnsi="宋体" w:hint="eastAsia"/>
          <w:sz w:val="20"/>
        </w:rPr>
        <w:t>2公里以上</w:t>
      </w:r>
      <w:r w:rsidR="00D26C83" w:rsidRPr="007C3D2D">
        <w:rPr>
          <w:rFonts w:ascii="宋体" w:hAnsi="宋体" w:hint="eastAsia"/>
          <w:sz w:val="20"/>
        </w:rPr>
        <w:t>，配速要求10分/千米。</w:t>
      </w:r>
      <w:bookmarkStart w:id="0" w:name="_GoBack"/>
      <w:bookmarkEnd w:id="0"/>
    </w:p>
    <w:p w:rsidR="00056883" w:rsidRDefault="0040356D">
      <w:pPr>
        <w:spacing w:line="264" w:lineRule="auto"/>
        <w:rPr>
          <w:rFonts w:ascii="宋体" w:hAnsi="宋体"/>
          <w:sz w:val="20"/>
        </w:rPr>
      </w:pPr>
      <w:r>
        <w:rPr>
          <w:rFonts w:ascii="宋体" w:hAnsi="宋体" w:hint="eastAsia"/>
          <w:b/>
          <w:sz w:val="20"/>
        </w:rPr>
        <w:lastRenderedPageBreak/>
        <w:t>基本要求：</w:t>
      </w:r>
      <w:r>
        <w:rPr>
          <w:rFonts w:ascii="宋体" w:hAnsi="宋体" w:hint="eastAsia"/>
          <w:sz w:val="20"/>
        </w:rPr>
        <w:t>通过有氧健身跑练习，增强学生的心、肺功能，提高耐力身体素质。</w:t>
      </w:r>
    </w:p>
    <w:p w:rsidR="00056883" w:rsidRDefault="0040356D">
      <w:pPr>
        <w:spacing w:line="264" w:lineRule="auto"/>
        <w:rPr>
          <w:rFonts w:ascii="宋体" w:hAnsi="宋体"/>
          <w:sz w:val="20"/>
        </w:rPr>
      </w:pPr>
      <w:r>
        <w:rPr>
          <w:rFonts w:ascii="宋体" w:hAnsi="宋体" w:hint="eastAsia"/>
          <w:b/>
          <w:sz w:val="20"/>
        </w:rPr>
        <w:t>教学难点：</w:t>
      </w:r>
      <w:r>
        <w:rPr>
          <w:rFonts w:ascii="宋体" w:hAnsi="宋体" w:hint="eastAsia"/>
          <w:sz w:val="20"/>
        </w:rPr>
        <w:t>监控及预防</w:t>
      </w:r>
      <w:proofErr w:type="gramStart"/>
      <w:r>
        <w:rPr>
          <w:rFonts w:ascii="宋体" w:hAnsi="宋体" w:hint="eastAsia"/>
          <w:sz w:val="20"/>
        </w:rPr>
        <w:t>学生代跑等</w:t>
      </w:r>
      <w:proofErr w:type="gramEnd"/>
      <w:r>
        <w:rPr>
          <w:rFonts w:ascii="宋体" w:hAnsi="宋体" w:hint="eastAsia"/>
          <w:sz w:val="20"/>
        </w:rPr>
        <w:t>作弊行为与学生练习的持续性。</w:t>
      </w:r>
    </w:p>
    <w:p w:rsidR="00056883" w:rsidRDefault="0040356D">
      <w:pPr>
        <w:spacing w:line="264" w:lineRule="auto"/>
        <w:rPr>
          <w:rFonts w:ascii="宋体" w:hAnsi="宋体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>4、考核与机动（6学时）</w:t>
      </w:r>
    </w:p>
    <w:p w:rsidR="00056883" w:rsidRDefault="0040356D" w:rsidP="007C7499">
      <w:pPr>
        <w:snapToGrid w:val="0"/>
        <w:spacing w:beforeLines="50" w:before="156" w:afterLines="50" w:after="156" w:line="264" w:lineRule="auto"/>
        <w:ind w:right="2517"/>
        <w:rPr>
          <w:rFonts w:ascii="Calibri" w:hAnsi="Calibri"/>
          <w:b/>
          <w:bCs/>
          <w:sz w:val="20"/>
          <w:szCs w:val="20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六、评价方式与成绩</w:t>
      </w:r>
    </w:p>
    <w:tbl>
      <w:tblPr>
        <w:tblW w:w="8755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536"/>
        <w:gridCol w:w="1951"/>
      </w:tblGrid>
      <w:tr w:rsidR="00056883">
        <w:trPr>
          <w:trHeight w:val="5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83" w:rsidRDefault="0040356D">
            <w:pPr>
              <w:snapToGrid w:val="0"/>
              <w:spacing w:line="264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总评构成（4个X）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83" w:rsidRDefault="0040356D">
            <w:pPr>
              <w:snapToGrid w:val="0"/>
              <w:spacing w:line="264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83" w:rsidRDefault="0040356D">
            <w:pPr>
              <w:snapToGrid w:val="0"/>
              <w:spacing w:line="264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占比</w:t>
            </w:r>
          </w:p>
        </w:tc>
      </w:tr>
      <w:tr w:rsidR="00056883">
        <w:trPr>
          <w:trHeight w:val="5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83" w:rsidRDefault="0040356D">
            <w:pPr>
              <w:snapToGrid w:val="0"/>
              <w:spacing w:line="264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X1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83" w:rsidRDefault="0040356D">
            <w:pPr>
              <w:snapToGrid w:val="0"/>
              <w:spacing w:line="264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拳击运动专项考核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83" w:rsidRDefault="0040356D">
            <w:pPr>
              <w:snapToGrid w:val="0"/>
              <w:spacing w:line="264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40</w:t>
            </w:r>
          </w:p>
        </w:tc>
      </w:tr>
      <w:tr w:rsidR="00CF007A">
        <w:trPr>
          <w:trHeight w:val="5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7A" w:rsidRDefault="00CF007A" w:rsidP="00CF007A">
            <w:pPr>
              <w:snapToGrid w:val="0"/>
              <w:spacing w:line="264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X2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7A" w:rsidRPr="00217E0A" w:rsidRDefault="00CF007A" w:rsidP="00CF007A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 w:rsidRPr="00217E0A">
              <w:rPr>
                <w:rFonts w:hint="eastAsia"/>
                <w:sz w:val="20"/>
              </w:rPr>
              <w:t>考勤、检查着装、课堂练习评价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7A" w:rsidRDefault="00CF007A" w:rsidP="00CF007A">
            <w:pPr>
              <w:snapToGrid w:val="0"/>
              <w:spacing w:line="264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</w:t>
            </w:r>
          </w:p>
        </w:tc>
      </w:tr>
      <w:tr w:rsidR="00CF007A">
        <w:trPr>
          <w:trHeight w:val="5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7A" w:rsidRDefault="00CF007A" w:rsidP="00CF007A">
            <w:pPr>
              <w:snapToGrid w:val="0"/>
              <w:spacing w:line="264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X3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7A" w:rsidRPr="00217E0A" w:rsidRDefault="00CF007A" w:rsidP="00CF007A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/>
                <w:sz w:val="20"/>
              </w:rPr>
              <w:t>男子</w:t>
            </w:r>
            <w:r>
              <w:rPr>
                <w:rFonts w:hint="eastAsia"/>
                <w:sz w:val="20"/>
              </w:rPr>
              <w:t>1000</w:t>
            </w:r>
            <w:r>
              <w:rPr>
                <w:rFonts w:hint="eastAsia"/>
                <w:sz w:val="20"/>
              </w:rPr>
              <w:t>米女子</w:t>
            </w:r>
            <w:r>
              <w:rPr>
                <w:rFonts w:hint="eastAsia"/>
                <w:sz w:val="20"/>
              </w:rPr>
              <w:t>800</w:t>
            </w:r>
            <w:r>
              <w:rPr>
                <w:rFonts w:hint="eastAsia"/>
                <w:sz w:val="20"/>
              </w:rPr>
              <w:t>米跑步评价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7A" w:rsidRDefault="00CF007A" w:rsidP="00CF007A">
            <w:pPr>
              <w:snapToGrid w:val="0"/>
              <w:spacing w:line="264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</w:t>
            </w:r>
          </w:p>
        </w:tc>
      </w:tr>
      <w:tr w:rsidR="00CF007A">
        <w:trPr>
          <w:trHeight w:val="5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7A" w:rsidRDefault="00CF007A" w:rsidP="00CF007A">
            <w:pPr>
              <w:snapToGrid w:val="0"/>
              <w:spacing w:line="264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X4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7A" w:rsidRPr="00217E0A" w:rsidRDefault="00CF007A" w:rsidP="00CF007A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 w:rsidRPr="00217E0A">
              <w:rPr>
                <w:rFonts w:ascii="宋体" w:hAnsi="宋体" w:hint="eastAsia"/>
                <w:bCs/>
                <w:sz w:val="20"/>
              </w:rPr>
              <w:t>“运动世界校园”APP完成评价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07A" w:rsidRDefault="00CF007A" w:rsidP="00CF007A">
            <w:pPr>
              <w:snapToGrid w:val="0"/>
              <w:spacing w:line="264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</w:t>
            </w:r>
          </w:p>
        </w:tc>
      </w:tr>
    </w:tbl>
    <w:p w:rsidR="00056883" w:rsidRDefault="0040356D" w:rsidP="0040356D">
      <w:pPr>
        <w:spacing w:beforeLines="50" w:before="156" w:line="264" w:lineRule="auto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b/>
          <w:bCs/>
          <w:color w:val="000000"/>
          <w:sz w:val="20"/>
          <w:szCs w:val="20"/>
        </w:rPr>
        <w:t>“X”的评价方式（100 %）</w:t>
      </w:r>
    </w:p>
    <w:p w:rsidR="00056883" w:rsidRDefault="0040356D" w:rsidP="007C7499">
      <w:pPr>
        <w:spacing w:line="264" w:lineRule="auto"/>
        <w:ind w:firstLineChars="250" w:firstLine="5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本课程的X由X1、X2、X3和X4组成，分别各占40%、20%、20%、20%。</w:t>
      </w:r>
    </w:p>
    <w:p w:rsidR="00056883" w:rsidRDefault="0040356D" w:rsidP="0040356D">
      <w:pPr>
        <w:spacing w:beforeLines="50" w:before="156" w:line="264" w:lineRule="auto"/>
        <w:rPr>
          <w:rFonts w:ascii="宋体" w:hAnsi="宋体"/>
          <w:b/>
          <w:bCs/>
          <w:color w:val="000000"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>“X1”的评价方式</w:t>
      </w:r>
      <w:r w:rsidRPr="007C7499">
        <w:rPr>
          <w:rFonts w:ascii="宋体" w:hAnsi="宋体" w:hint="eastAsia"/>
          <w:b/>
          <w:bCs/>
          <w:sz w:val="20"/>
        </w:rPr>
        <w:t>：拳击运动专项考核</w:t>
      </w:r>
      <w:r w:rsidR="007C7499" w:rsidRPr="007C7499">
        <w:rPr>
          <w:rFonts w:ascii="宋体" w:hAnsi="宋体" w:hint="eastAsia"/>
          <w:b/>
          <w:bCs/>
          <w:sz w:val="20"/>
        </w:rPr>
        <w:t>（满</w:t>
      </w:r>
      <w:r w:rsidR="007C7499" w:rsidRPr="006812B0">
        <w:rPr>
          <w:rFonts w:ascii="宋体" w:hAnsi="宋体" w:hint="eastAsia"/>
          <w:b/>
          <w:sz w:val="20"/>
        </w:rPr>
        <w:t>分</w:t>
      </w:r>
      <w:r w:rsidR="007C7499" w:rsidRPr="006812B0">
        <w:rPr>
          <w:rFonts w:ascii="宋体" w:hAnsi="宋体"/>
          <w:b/>
          <w:sz w:val="20"/>
        </w:rPr>
        <w:t>100</w:t>
      </w:r>
      <w:r w:rsidR="007C7499" w:rsidRPr="006812B0">
        <w:rPr>
          <w:rFonts w:ascii="宋体" w:hAnsi="宋体" w:hint="eastAsia"/>
          <w:b/>
          <w:sz w:val="20"/>
        </w:rPr>
        <w:t>分，占</w:t>
      </w:r>
      <w:r w:rsidR="007C7499">
        <w:rPr>
          <w:rFonts w:ascii="宋体" w:hAnsi="宋体" w:hint="eastAsia"/>
          <w:b/>
          <w:bCs/>
          <w:sz w:val="20"/>
        </w:rPr>
        <w:t>总成绩40 %</w:t>
      </w:r>
      <w:r w:rsidR="007C7499">
        <w:rPr>
          <w:rFonts w:ascii="宋体" w:hAnsi="宋体"/>
          <w:b/>
          <w:bCs/>
          <w:sz w:val="20"/>
        </w:rPr>
        <w:t>）</w:t>
      </w:r>
    </w:p>
    <w:p w:rsidR="00056883" w:rsidRDefault="0040356D">
      <w:pPr>
        <w:spacing w:line="264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（1）击打沙袋: 正确击打沙袋(50分)。</w:t>
      </w:r>
    </w:p>
    <w:p w:rsidR="00056883" w:rsidRDefault="0040356D">
      <w:pPr>
        <w:spacing w:line="264" w:lineRule="auto"/>
        <w:ind w:firstLineChars="110" w:firstLine="22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①考核方法：运用移动步法正确击打沙袋，每人1次机会，时间为45秒，不及格者给予一次补考机会。</w:t>
      </w:r>
    </w:p>
    <w:p w:rsidR="00056883" w:rsidRDefault="0040356D">
      <w:pPr>
        <w:spacing w:line="264" w:lineRule="auto"/>
        <w:ind w:firstLineChars="110" w:firstLine="22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②评分标准：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134"/>
      </w:tblGrid>
      <w:tr w:rsidR="00056883" w:rsidTr="007C7499">
        <w:trPr>
          <w:trHeight w:val="54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83" w:rsidRDefault="0040356D">
            <w:pPr>
              <w:spacing w:line="264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评分内容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83" w:rsidRDefault="0040356D">
            <w:pPr>
              <w:spacing w:line="264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分值</w:t>
            </w:r>
          </w:p>
        </w:tc>
      </w:tr>
      <w:tr w:rsidR="00056883">
        <w:trPr>
          <w:trHeight w:val="46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83" w:rsidRDefault="0040356D">
            <w:pPr>
              <w:spacing w:line="264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动作技术正确，衔接自然，劲力充足，用力顺达，力点准确，节奏分明，动作干净利落。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83" w:rsidRDefault="0040356D">
            <w:pPr>
              <w:spacing w:line="264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40--50</w:t>
            </w:r>
          </w:p>
        </w:tc>
      </w:tr>
      <w:tr w:rsidR="00056883">
        <w:trPr>
          <w:trHeight w:val="45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83" w:rsidRDefault="0040356D">
            <w:pPr>
              <w:spacing w:line="264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动作技术较正确，出现轻微错误，攻守较自然，劲力顺达，有一定防守意识。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83" w:rsidRDefault="0040356D">
            <w:pPr>
              <w:spacing w:line="264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25--39</w:t>
            </w:r>
          </w:p>
        </w:tc>
      </w:tr>
      <w:tr w:rsidR="00056883">
        <w:trPr>
          <w:trHeight w:val="58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83" w:rsidRDefault="0040356D">
            <w:pPr>
              <w:spacing w:line="264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动作技术一般，多次出现轻微错误，攻守一般，力点准确，手眼身法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步配合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较协调，有轻微遗忘的。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83" w:rsidRDefault="0040356D">
            <w:pPr>
              <w:spacing w:line="264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16--25</w:t>
            </w:r>
          </w:p>
        </w:tc>
      </w:tr>
      <w:tr w:rsidR="00056883">
        <w:trPr>
          <w:trHeight w:val="27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83" w:rsidRDefault="0040356D">
            <w:pPr>
              <w:spacing w:line="264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动作技术较差，多次出现显著错误，攻守不自然，力点不准确，手眼身法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步配合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不协调，精神萎靡，有多次遗忘的。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83" w:rsidRDefault="0040356D">
            <w:pPr>
              <w:spacing w:line="264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1--15</w:t>
            </w:r>
          </w:p>
        </w:tc>
      </w:tr>
      <w:tr w:rsidR="00056883">
        <w:trPr>
          <w:trHeight w:val="59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83" w:rsidRDefault="0040356D">
            <w:pPr>
              <w:spacing w:line="264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在规定时间内，缺少一种拳法在相应的等级分中再扣除2分。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83" w:rsidRDefault="00056883">
            <w:pPr>
              <w:spacing w:line="264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056883" w:rsidRDefault="0040356D" w:rsidP="0040356D">
      <w:pPr>
        <w:spacing w:beforeLines="50" w:before="156" w:line="264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拳击跳绳测试: (50分)</w:t>
      </w:r>
    </w:p>
    <w:p w:rsidR="00056883" w:rsidRDefault="0040356D">
      <w:pPr>
        <w:spacing w:line="264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评分标准： </w:t>
      </w:r>
    </w:p>
    <w:tbl>
      <w:tblPr>
        <w:tblW w:w="9087" w:type="dxa"/>
        <w:tblInd w:w="1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422"/>
        <w:gridCol w:w="423"/>
        <w:gridCol w:w="423"/>
        <w:gridCol w:w="423"/>
        <w:gridCol w:w="423"/>
        <w:gridCol w:w="423"/>
        <w:gridCol w:w="422"/>
        <w:gridCol w:w="423"/>
        <w:gridCol w:w="423"/>
        <w:gridCol w:w="423"/>
        <w:gridCol w:w="423"/>
        <w:gridCol w:w="423"/>
        <w:gridCol w:w="423"/>
        <w:gridCol w:w="422"/>
        <w:gridCol w:w="423"/>
        <w:gridCol w:w="423"/>
        <w:gridCol w:w="423"/>
        <w:gridCol w:w="423"/>
        <w:gridCol w:w="423"/>
        <w:gridCol w:w="423"/>
      </w:tblGrid>
      <w:tr w:rsidR="00056883">
        <w:trPr>
          <w:trHeight w:val="630"/>
        </w:trPr>
        <w:tc>
          <w:tcPr>
            <w:tcW w:w="6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秒 数</w:t>
            </w:r>
          </w:p>
        </w:tc>
        <w:tc>
          <w:tcPr>
            <w:tcW w:w="422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22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22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30</w:t>
            </w:r>
          </w:p>
        </w:tc>
      </w:tr>
      <w:tr w:rsidR="00056883">
        <w:trPr>
          <w:trHeight w:val="630"/>
        </w:trPr>
        <w:tc>
          <w:tcPr>
            <w:tcW w:w="6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数 量</w:t>
            </w:r>
          </w:p>
        </w:tc>
        <w:tc>
          <w:tcPr>
            <w:tcW w:w="422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22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422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100</w:t>
            </w:r>
          </w:p>
        </w:tc>
      </w:tr>
      <w:tr w:rsidR="00056883">
        <w:trPr>
          <w:trHeight w:val="630"/>
        </w:trPr>
        <w:tc>
          <w:tcPr>
            <w:tcW w:w="6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成 绩</w:t>
            </w:r>
          </w:p>
        </w:tc>
        <w:tc>
          <w:tcPr>
            <w:tcW w:w="422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22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422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423" w:type="dxa"/>
            <w:tcBorders>
              <w:top w:val="inset" w:sz="6" w:space="0" w:color="auto"/>
              <w:left w:val="single" w:sz="2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56883" w:rsidRDefault="0040356D">
            <w:pPr>
              <w:widowControl/>
              <w:spacing w:line="264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50</w:t>
            </w:r>
          </w:p>
        </w:tc>
      </w:tr>
    </w:tbl>
    <w:p w:rsidR="00056883" w:rsidRDefault="0040356D">
      <w:pPr>
        <w:spacing w:line="264" w:lineRule="auto"/>
        <w:rPr>
          <w:rFonts w:ascii="宋体" w:hAnsi="宋体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 xml:space="preserve"> </w:t>
      </w:r>
    </w:p>
    <w:p w:rsidR="001B3C39" w:rsidRDefault="001B3C39" w:rsidP="001B3C39">
      <w:pPr>
        <w:spacing w:beforeLines="50" w:before="156" w:line="264" w:lineRule="auto"/>
        <w:rPr>
          <w:sz w:val="20"/>
          <w:szCs w:val="22"/>
          <w:lang w:val="zh-TW"/>
        </w:rPr>
      </w:pPr>
      <w:r>
        <w:rPr>
          <w:rFonts w:ascii="宋体" w:hint="eastAsia"/>
          <w:b/>
          <w:sz w:val="20"/>
        </w:rPr>
        <w:lastRenderedPageBreak/>
        <w:t>“</w:t>
      </w:r>
      <w:r>
        <w:rPr>
          <w:rFonts w:ascii="宋体" w:hAnsi="宋体"/>
          <w:b/>
          <w:sz w:val="20"/>
        </w:rPr>
        <w:t>X2</w:t>
      </w:r>
      <w:r>
        <w:rPr>
          <w:rFonts w:ascii="宋体" w:hint="eastAsia"/>
          <w:b/>
          <w:sz w:val="20"/>
        </w:rPr>
        <w:t>”</w:t>
      </w:r>
      <w:r>
        <w:rPr>
          <w:rFonts w:ascii="宋体" w:hAnsi="宋体" w:hint="eastAsia"/>
          <w:b/>
          <w:sz w:val="20"/>
        </w:rPr>
        <w:t>的评价方式：</w:t>
      </w:r>
      <w:r w:rsidRPr="006812B0">
        <w:rPr>
          <w:rFonts w:ascii="宋体" w:hAnsi="宋体" w:hint="eastAsia"/>
          <w:b/>
          <w:sz w:val="20"/>
        </w:rPr>
        <w:t>考勤、检查着装、课堂练习评价（满分</w:t>
      </w:r>
      <w:r w:rsidRPr="006812B0">
        <w:rPr>
          <w:rFonts w:ascii="宋体" w:hAnsi="宋体"/>
          <w:b/>
          <w:sz w:val="20"/>
        </w:rPr>
        <w:t>100</w:t>
      </w:r>
      <w:r w:rsidRPr="006812B0">
        <w:rPr>
          <w:rFonts w:ascii="宋体" w:hAnsi="宋体" w:hint="eastAsia"/>
          <w:b/>
          <w:sz w:val="20"/>
        </w:rPr>
        <w:t>分，占</w:t>
      </w:r>
      <w:r>
        <w:rPr>
          <w:rFonts w:ascii="宋体" w:hAnsi="宋体" w:hint="eastAsia"/>
          <w:b/>
          <w:bCs/>
          <w:sz w:val="20"/>
        </w:rPr>
        <w:t>总成绩20</w:t>
      </w:r>
      <w:r w:rsidR="007C7499">
        <w:rPr>
          <w:rFonts w:ascii="宋体" w:hAnsi="宋体" w:hint="eastAsia"/>
          <w:b/>
          <w:bCs/>
          <w:sz w:val="20"/>
        </w:rPr>
        <w:t xml:space="preserve"> </w:t>
      </w:r>
      <w:r>
        <w:rPr>
          <w:rFonts w:ascii="宋体" w:hAnsi="宋体" w:hint="eastAsia"/>
          <w:b/>
          <w:bCs/>
          <w:sz w:val="20"/>
        </w:rPr>
        <w:t>%</w:t>
      </w:r>
      <w:r>
        <w:rPr>
          <w:rFonts w:hint="eastAsia"/>
          <w:sz w:val="20"/>
          <w:szCs w:val="22"/>
          <w:lang w:val="zh-TW"/>
        </w:rPr>
        <w:t>）</w:t>
      </w:r>
    </w:p>
    <w:p w:rsidR="001B3C39" w:rsidRDefault="001B3C39" w:rsidP="001B3C39">
      <w:pPr>
        <w:spacing w:line="264" w:lineRule="auto"/>
        <w:rPr>
          <w:sz w:val="20"/>
          <w:szCs w:val="22"/>
          <w:lang w:val="zh-TW"/>
        </w:rPr>
      </w:pPr>
      <w:r>
        <w:rPr>
          <w:rFonts w:ascii="宋体" w:hAnsi="宋体" w:cs="宋体"/>
          <w:sz w:val="20"/>
        </w:rPr>
        <w:t xml:space="preserve"> </w:t>
      </w:r>
      <w:r>
        <w:rPr>
          <w:sz w:val="20"/>
          <w:szCs w:val="22"/>
        </w:rPr>
        <w:t xml:space="preserve">  </w:t>
      </w:r>
      <w:r>
        <w:rPr>
          <w:rFonts w:hint="eastAsia"/>
          <w:sz w:val="20"/>
          <w:szCs w:val="22"/>
          <w:lang w:val="zh-TW"/>
        </w:rPr>
        <w:t>每学期要求参与</w:t>
      </w:r>
      <w:r>
        <w:rPr>
          <w:sz w:val="20"/>
          <w:szCs w:val="22"/>
          <w:lang w:val="zh-TW"/>
        </w:rPr>
        <w:t>16</w:t>
      </w:r>
      <w:r>
        <w:rPr>
          <w:rFonts w:hint="eastAsia"/>
          <w:sz w:val="20"/>
          <w:szCs w:val="22"/>
          <w:lang w:val="zh-TW"/>
        </w:rPr>
        <w:t>次课堂学习，每次课进行考勤，迟到一次扣</w:t>
      </w:r>
      <w:r>
        <w:rPr>
          <w:sz w:val="20"/>
          <w:szCs w:val="22"/>
        </w:rPr>
        <w:t>5</w:t>
      </w:r>
      <w:r>
        <w:rPr>
          <w:rFonts w:hint="eastAsia"/>
          <w:sz w:val="20"/>
          <w:szCs w:val="22"/>
          <w:lang w:val="zh-TW"/>
        </w:rPr>
        <w:t>分，早退一次扣</w:t>
      </w:r>
      <w:r>
        <w:rPr>
          <w:sz w:val="20"/>
          <w:szCs w:val="22"/>
        </w:rPr>
        <w:t>10</w:t>
      </w:r>
      <w:r>
        <w:rPr>
          <w:rFonts w:hint="eastAsia"/>
          <w:sz w:val="20"/>
          <w:szCs w:val="22"/>
          <w:lang w:val="zh-TW"/>
        </w:rPr>
        <w:t>分，旷课一次扣</w:t>
      </w:r>
      <w:r>
        <w:rPr>
          <w:sz w:val="20"/>
          <w:szCs w:val="22"/>
        </w:rPr>
        <w:t>15</w:t>
      </w:r>
      <w:r>
        <w:rPr>
          <w:rFonts w:hint="eastAsia"/>
          <w:sz w:val="20"/>
          <w:szCs w:val="22"/>
          <w:lang w:val="zh-TW"/>
        </w:rPr>
        <w:t>分；上课玩手机每次扣</w:t>
      </w:r>
      <w:r>
        <w:rPr>
          <w:sz w:val="20"/>
          <w:szCs w:val="22"/>
        </w:rPr>
        <w:t>5</w:t>
      </w:r>
      <w:r>
        <w:rPr>
          <w:rFonts w:hint="eastAsia"/>
          <w:sz w:val="20"/>
          <w:szCs w:val="22"/>
          <w:lang w:val="zh-TW"/>
        </w:rPr>
        <w:t>分；未按要求穿着运动服上课每次扣</w:t>
      </w:r>
      <w:r>
        <w:rPr>
          <w:sz w:val="20"/>
          <w:szCs w:val="22"/>
        </w:rPr>
        <w:t>5</w:t>
      </w:r>
      <w:r>
        <w:rPr>
          <w:rFonts w:hint="eastAsia"/>
          <w:sz w:val="20"/>
          <w:szCs w:val="22"/>
          <w:lang w:val="zh-TW"/>
        </w:rPr>
        <w:t>分；未按规定完成练习扣</w:t>
      </w:r>
      <w:r>
        <w:rPr>
          <w:sz w:val="20"/>
          <w:szCs w:val="22"/>
        </w:rPr>
        <w:t>5</w:t>
      </w:r>
      <w:r>
        <w:rPr>
          <w:sz w:val="20"/>
          <w:szCs w:val="22"/>
          <w:lang w:val="zh-TW"/>
        </w:rPr>
        <w:t>-</w:t>
      </w:r>
      <w:r>
        <w:rPr>
          <w:sz w:val="20"/>
          <w:szCs w:val="22"/>
        </w:rPr>
        <w:t>15</w:t>
      </w:r>
      <w:r>
        <w:rPr>
          <w:rFonts w:hint="eastAsia"/>
          <w:sz w:val="20"/>
          <w:szCs w:val="22"/>
          <w:lang w:val="zh-TW"/>
        </w:rPr>
        <w:t>分。凡一学期累计缺课（包括病假、事假、公假等）达到</w:t>
      </w:r>
      <w:r>
        <w:rPr>
          <w:sz w:val="20"/>
          <w:szCs w:val="22"/>
          <w:lang w:val="zh-TW"/>
        </w:rPr>
        <w:t>1/3(6</w:t>
      </w:r>
      <w:r>
        <w:rPr>
          <w:rFonts w:hint="eastAsia"/>
          <w:sz w:val="20"/>
          <w:szCs w:val="22"/>
          <w:lang w:val="zh-TW"/>
        </w:rPr>
        <w:t>次</w:t>
      </w:r>
      <w:r>
        <w:rPr>
          <w:sz w:val="20"/>
          <w:szCs w:val="22"/>
          <w:lang w:val="zh-TW"/>
        </w:rPr>
        <w:t>)</w:t>
      </w:r>
      <w:r>
        <w:rPr>
          <w:rFonts w:hint="eastAsia"/>
          <w:sz w:val="20"/>
          <w:szCs w:val="22"/>
          <w:lang w:val="zh-TW"/>
        </w:rPr>
        <w:t>及以上，总成绩“</w:t>
      </w:r>
      <w:r>
        <w:rPr>
          <w:sz w:val="20"/>
          <w:szCs w:val="22"/>
          <w:lang w:val="zh-TW"/>
        </w:rPr>
        <w:t>0</w:t>
      </w:r>
      <w:r>
        <w:rPr>
          <w:rFonts w:hint="eastAsia"/>
          <w:sz w:val="20"/>
          <w:szCs w:val="22"/>
          <w:lang w:val="zh-TW"/>
        </w:rPr>
        <w:t>”分，不予安排补考，做重修处理。</w:t>
      </w:r>
    </w:p>
    <w:p w:rsidR="001B3C39" w:rsidRDefault="001B3C39" w:rsidP="001B3C39">
      <w:pPr>
        <w:spacing w:line="360" w:lineRule="exact"/>
        <w:ind w:left="904" w:hangingChars="450" w:hanging="904"/>
        <w:rPr>
          <w:sz w:val="20"/>
        </w:rPr>
      </w:pPr>
      <w:r w:rsidRPr="00276076">
        <w:rPr>
          <w:rFonts w:ascii="宋体" w:hAnsi="宋体" w:hint="eastAsia"/>
          <w:b/>
          <w:sz w:val="20"/>
        </w:rPr>
        <w:t xml:space="preserve">“X3” </w:t>
      </w:r>
      <w:r>
        <w:rPr>
          <w:rFonts w:ascii="宋体" w:hAnsi="宋体" w:hint="eastAsia"/>
          <w:b/>
          <w:sz w:val="20"/>
        </w:rPr>
        <w:t>的评价方式</w:t>
      </w:r>
      <w:r w:rsidRPr="006812B0">
        <w:rPr>
          <w:rFonts w:ascii="宋体" w:hAnsi="宋体" w:hint="eastAsia"/>
          <w:b/>
          <w:sz w:val="20"/>
        </w:rPr>
        <w:t>：</w:t>
      </w:r>
      <w:r w:rsidRPr="0037421A">
        <w:rPr>
          <w:rFonts w:ascii="宋体" w:hAnsi="宋体" w:hint="eastAsia"/>
          <w:b/>
          <w:sz w:val="20"/>
        </w:rPr>
        <w:t>男子1000米女子800米跑步评价</w:t>
      </w:r>
      <w:r w:rsidRPr="006812B0">
        <w:rPr>
          <w:rFonts w:ascii="宋体" w:hAnsi="宋体" w:hint="eastAsia"/>
          <w:b/>
          <w:sz w:val="20"/>
        </w:rPr>
        <w:t>（满分</w:t>
      </w:r>
      <w:r w:rsidRPr="006812B0">
        <w:rPr>
          <w:rFonts w:ascii="宋体" w:hAnsi="宋体"/>
          <w:b/>
          <w:sz w:val="20"/>
        </w:rPr>
        <w:t>100</w:t>
      </w:r>
      <w:r w:rsidRPr="006812B0">
        <w:rPr>
          <w:rFonts w:ascii="宋体" w:hAnsi="宋体" w:hint="eastAsia"/>
          <w:b/>
          <w:sz w:val="20"/>
        </w:rPr>
        <w:t>分，占总成绩20</w:t>
      </w:r>
      <w:r w:rsidR="007C7499">
        <w:rPr>
          <w:rFonts w:ascii="宋体" w:hAnsi="宋体" w:hint="eastAsia"/>
          <w:b/>
          <w:sz w:val="20"/>
        </w:rPr>
        <w:t xml:space="preserve"> </w:t>
      </w:r>
      <w:r w:rsidRPr="006812B0">
        <w:rPr>
          <w:rFonts w:ascii="宋体" w:hAnsi="宋体" w:hint="eastAsia"/>
          <w:b/>
          <w:sz w:val="20"/>
        </w:rPr>
        <w:t>%）</w:t>
      </w:r>
    </w:p>
    <w:p w:rsidR="001B3C39" w:rsidRPr="00217E0A" w:rsidRDefault="001B3C39" w:rsidP="001B3C39">
      <w:pPr>
        <w:spacing w:line="360" w:lineRule="exact"/>
        <w:ind w:firstLineChars="200" w:firstLine="400"/>
        <w:rPr>
          <w:sz w:val="20"/>
        </w:rPr>
      </w:pPr>
      <w:r w:rsidRPr="00C64062">
        <w:rPr>
          <w:rFonts w:hint="eastAsia"/>
          <w:sz w:val="20"/>
        </w:rPr>
        <w:t>全班分成若干组，</w:t>
      </w:r>
      <w:r>
        <w:rPr>
          <w:rFonts w:hint="eastAsia"/>
          <w:sz w:val="20"/>
        </w:rPr>
        <w:t>每组</w:t>
      </w:r>
      <w:r>
        <w:rPr>
          <w:rFonts w:hint="eastAsia"/>
          <w:sz w:val="20"/>
        </w:rPr>
        <w:t>15</w:t>
      </w:r>
      <w:r>
        <w:rPr>
          <w:rFonts w:hint="eastAsia"/>
          <w:sz w:val="20"/>
        </w:rPr>
        <w:t>人左右，分别对各组每个人跑步进行测试，并记录成绩。</w:t>
      </w:r>
    </w:p>
    <w:p w:rsidR="001B3C39" w:rsidRDefault="001B3C39" w:rsidP="001B3C39">
      <w:pPr>
        <w:spacing w:beforeLines="50" w:before="156" w:line="360" w:lineRule="exact"/>
        <w:jc w:val="center"/>
        <w:rPr>
          <w:rFonts w:ascii="黑体" w:eastAsia="黑体" w:hAnsi="宋体"/>
          <w:bCs/>
          <w:sz w:val="20"/>
        </w:rPr>
      </w:pPr>
      <w:r>
        <w:rPr>
          <w:rFonts w:ascii="黑体" w:eastAsia="黑体" w:hAnsi="宋体" w:hint="eastAsia"/>
          <w:bCs/>
          <w:sz w:val="20"/>
        </w:rPr>
        <w:t>男子1000米、女子800米素质考核评分标准对照表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799"/>
        <w:gridCol w:w="1799"/>
        <w:gridCol w:w="1799"/>
      </w:tblGrid>
      <w:tr w:rsidR="001B3C39" w:rsidTr="00B730C9">
        <w:trPr>
          <w:trHeight w:val="409"/>
          <w:jc w:val="center"/>
        </w:trPr>
        <w:tc>
          <w:tcPr>
            <w:tcW w:w="1799" w:type="dxa"/>
            <w:vAlign w:val="center"/>
          </w:tcPr>
          <w:p w:rsidR="001B3C39" w:rsidRDefault="001B3C39" w:rsidP="00B730C9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分值</w:t>
            </w:r>
          </w:p>
        </w:tc>
        <w:tc>
          <w:tcPr>
            <w:tcW w:w="1799" w:type="dxa"/>
          </w:tcPr>
          <w:p w:rsidR="001B3C39" w:rsidRDefault="001B3C39" w:rsidP="00B730C9">
            <w:pPr>
              <w:spacing w:line="3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男子1000米</w:t>
            </w:r>
          </w:p>
        </w:tc>
        <w:tc>
          <w:tcPr>
            <w:tcW w:w="1799" w:type="dxa"/>
          </w:tcPr>
          <w:p w:rsidR="001B3C39" w:rsidRDefault="001B3C39" w:rsidP="00B730C9">
            <w:pPr>
              <w:spacing w:line="3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女子800米</w:t>
            </w:r>
          </w:p>
        </w:tc>
        <w:tc>
          <w:tcPr>
            <w:tcW w:w="1799" w:type="dxa"/>
          </w:tcPr>
          <w:p w:rsidR="001B3C39" w:rsidRDefault="001B3C39" w:rsidP="00B730C9">
            <w:pPr>
              <w:spacing w:line="3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分值</w:t>
            </w:r>
          </w:p>
        </w:tc>
      </w:tr>
      <w:tr w:rsidR="001B3C39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1B3C39" w:rsidRDefault="001B3C39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100</w:t>
            </w:r>
          </w:p>
        </w:tc>
        <w:tc>
          <w:tcPr>
            <w:tcW w:w="1799" w:type="dxa"/>
            <w:vAlign w:val="center"/>
          </w:tcPr>
          <w:p w:rsidR="001B3C39" w:rsidRDefault="001B3C39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20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1B3C39" w:rsidRDefault="001B3C39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25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1B3C39" w:rsidRDefault="001B3C39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100</w:t>
            </w:r>
          </w:p>
        </w:tc>
      </w:tr>
      <w:tr w:rsidR="001B3C39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1B3C39" w:rsidRDefault="001B3C39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95</w:t>
            </w:r>
          </w:p>
        </w:tc>
        <w:tc>
          <w:tcPr>
            <w:tcW w:w="1799" w:type="dxa"/>
            <w:vAlign w:val="center"/>
          </w:tcPr>
          <w:p w:rsidR="001B3C39" w:rsidRDefault="001B3C39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3'2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1B3C39" w:rsidRDefault="001B3C39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1B3C39" w:rsidRDefault="001B3C39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95</w:t>
            </w:r>
          </w:p>
        </w:tc>
      </w:tr>
      <w:tr w:rsidR="001B3C39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1B3C39" w:rsidRDefault="001B3C39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90</w:t>
            </w:r>
          </w:p>
        </w:tc>
        <w:tc>
          <w:tcPr>
            <w:tcW w:w="1799" w:type="dxa"/>
            <w:vAlign w:val="center"/>
          </w:tcPr>
          <w:p w:rsidR="001B3C39" w:rsidRDefault="001B3C39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1B3C39" w:rsidRDefault="001B3C39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3'3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1B3C39" w:rsidRDefault="001B3C39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90</w:t>
            </w:r>
          </w:p>
        </w:tc>
      </w:tr>
      <w:tr w:rsidR="001B3C39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1B3C39" w:rsidRDefault="001B3C39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85</w:t>
            </w:r>
          </w:p>
        </w:tc>
        <w:tc>
          <w:tcPr>
            <w:tcW w:w="1799" w:type="dxa"/>
            <w:vAlign w:val="center"/>
          </w:tcPr>
          <w:p w:rsidR="001B3C39" w:rsidRDefault="001B3C39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40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1B3C39" w:rsidRDefault="001B3C39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45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1B3C39" w:rsidRDefault="001B3C39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85</w:t>
            </w:r>
          </w:p>
        </w:tc>
      </w:tr>
      <w:tr w:rsidR="001B3C39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1B3C39" w:rsidRDefault="001B3C39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80</w:t>
            </w:r>
          </w:p>
        </w:tc>
        <w:tc>
          <w:tcPr>
            <w:tcW w:w="1799" w:type="dxa"/>
            <w:vAlign w:val="center"/>
          </w:tcPr>
          <w:p w:rsidR="001B3C39" w:rsidRDefault="001B3C39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50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1B3C39" w:rsidRDefault="001B3C39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55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1B3C39" w:rsidRDefault="001B3C39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80</w:t>
            </w:r>
          </w:p>
        </w:tc>
      </w:tr>
      <w:tr w:rsidR="001B3C39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1B3C39" w:rsidRDefault="001B3C39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75</w:t>
            </w:r>
          </w:p>
        </w:tc>
        <w:tc>
          <w:tcPr>
            <w:tcW w:w="1799" w:type="dxa"/>
            <w:vAlign w:val="center"/>
          </w:tcPr>
          <w:p w:rsidR="001B3C39" w:rsidRDefault="001B3C39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1B3C39" w:rsidRDefault="001B3C39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1B3C39" w:rsidRDefault="001B3C39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75</w:t>
            </w:r>
          </w:p>
        </w:tc>
      </w:tr>
      <w:tr w:rsidR="001B3C39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1B3C39" w:rsidRDefault="001B3C39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70</w:t>
            </w:r>
          </w:p>
        </w:tc>
        <w:tc>
          <w:tcPr>
            <w:tcW w:w="1799" w:type="dxa"/>
            <w:vAlign w:val="center"/>
          </w:tcPr>
          <w:p w:rsidR="001B3C39" w:rsidRDefault="001B3C39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</w:t>
            </w:r>
            <w:r>
              <w:rPr>
                <w:rFonts w:hint="eastAsia"/>
                <w:sz w:val="20"/>
              </w:rPr>
              <w:t>10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1B3C39" w:rsidRDefault="001B3C39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</w:t>
            </w:r>
            <w:r>
              <w:rPr>
                <w:rFonts w:hint="eastAsia"/>
                <w:sz w:val="20"/>
              </w:rPr>
              <w:t>15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1B3C39" w:rsidRDefault="001B3C39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70</w:t>
            </w:r>
          </w:p>
        </w:tc>
      </w:tr>
      <w:tr w:rsidR="001B3C39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1B3C39" w:rsidRDefault="001B3C39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65</w:t>
            </w:r>
          </w:p>
        </w:tc>
        <w:tc>
          <w:tcPr>
            <w:tcW w:w="1799" w:type="dxa"/>
            <w:vAlign w:val="center"/>
          </w:tcPr>
          <w:p w:rsidR="001B3C39" w:rsidRDefault="001B3C39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</w:t>
            </w:r>
            <w:r>
              <w:rPr>
                <w:rFonts w:hint="eastAsia"/>
                <w:sz w:val="20"/>
              </w:rPr>
              <w:t>20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1B3C39" w:rsidRDefault="001B3C39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</w:t>
            </w:r>
            <w:r>
              <w:rPr>
                <w:rFonts w:hint="eastAsia"/>
                <w:sz w:val="20"/>
              </w:rPr>
              <w:t>25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1B3C39" w:rsidRDefault="001B3C39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65</w:t>
            </w:r>
          </w:p>
        </w:tc>
      </w:tr>
      <w:tr w:rsidR="001B3C39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1B3C39" w:rsidRDefault="001B3C39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60</w:t>
            </w:r>
          </w:p>
        </w:tc>
        <w:tc>
          <w:tcPr>
            <w:tcW w:w="1799" w:type="dxa"/>
            <w:vAlign w:val="center"/>
          </w:tcPr>
          <w:p w:rsidR="001B3C39" w:rsidRDefault="001B3C39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4'3</w:t>
            </w: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1B3C39" w:rsidRDefault="001B3C39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4'3</w:t>
            </w:r>
            <w:r>
              <w:rPr>
                <w:rFonts w:hint="eastAsia"/>
                <w:sz w:val="20"/>
              </w:rPr>
              <w:t>4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1B3C39" w:rsidRDefault="001B3C39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60</w:t>
            </w:r>
          </w:p>
        </w:tc>
      </w:tr>
      <w:tr w:rsidR="001B3C39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1B3C39" w:rsidRDefault="001B3C39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50</w:t>
            </w:r>
          </w:p>
        </w:tc>
        <w:tc>
          <w:tcPr>
            <w:tcW w:w="1799" w:type="dxa"/>
            <w:vAlign w:val="center"/>
          </w:tcPr>
          <w:p w:rsidR="001B3C39" w:rsidRDefault="001B3C39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1B3C39" w:rsidRDefault="001B3C39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1B3C39" w:rsidRDefault="001B3C39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50</w:t>
            </w:r>
          </w:p>
        </w:tc>
      </w:tr>
      <w:tr w:rsidR="001B3C39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1B3C39" w:rsidRDefault="001B3C39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40</w:t>
            </w:r>
          </w:p>
        </w:tc>
        <w:tc>
          <w:tcPr>
            <w:tcW w:w="1799" w:type="dxa"/>
            <w:vAlign w:val="center"/>
          </w:tcPr>
          <w:p w:rsidR="001B3C39" w:rsidRDefault="001B3C39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1B3C39" w:rsidRDefault="001B3C39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1B3C39" w:rsidRDefault="001B3C39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40</w:t>
            </w:r>
          </w:p>
        </w:tc>
      </w:tr>
      <w:tr w:rsidR="001B3C39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1B3C39" w:rsidRDefault="001B3C39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30</w:t>
            </w:r>
          </w:p>
        </w:tc>
        <w:tc>
          <w:tcPr>
            <w:tcW w:w="1799" w:type="dxa"/>
            <w:vAlign w:val="center"/>
          </w:tcPr>
          <w:p w:rsidR="001B3C39" w:rsidRDefault="001B3C39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1B3C39" w:rsidRDefault="001B3C39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1B3C39" w:rsidRDefault="001B3C39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30</w:t>
            </w:r>
          </w:p>
        </w:tc>
      </w:tr>
      <w:tr w:rsidR="001B3C39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1B3C39" w:rsidRDefault="001B3C39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</w:t>
            </w:r>
          </w:p>
        </w:tc>
        <w:tc>
          <w:tcPr>
            <w:tcW w:w="1799" w:type="dxa"/>
            <w:vAlign w:val="center"/>
          </w:tcPr>
          <w:p w:rsidR="001B3C39" w:rsidRDefault="001B3C39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1B3C39" w:rsidRDefault="001B3C39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1B3C39" w:rsidRDefault="001B3C39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</w:t>
            </w:r>
          </w:p>
        </w:tc>
      </w:tr>
      <w:tr w:rsidR="001B3C39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1B3C39" w:rsidRDefault="001B3C39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</w:t>
            </w:r>
          </w:p>
        </w:tc>
        <w:tc>
          <w:tcPr>
            <w:tcW w:w="1799" w:type="dxa"/>
            <w:vAlign w:val="center"/>
          </w:tcPr>
          <w:p w:rsidR="001B3C39" w:rsidRDefault="001B3C39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1B3C39" w:rsidRDefault="001B3C39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1B3C39" w:rsidRDefault="001B3C39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</w:t>
            </w:r>
          </w:p>
        </w:tc>
      </w:tr>
    </w:tbl>
    <w:p w:rsidR="001B3C39" w:rsidRPr="00D526ED" w:rsidRDefault="001B3C39" w:rsidP="001B3C39">
      <w:pPr>
        <w:spacing w:beforeLines="50" w:before="156" w:line="360" w:lineRule="exact"/>
        <w:rPr>
          <w:rFonts w:ascii="宋体"/>
          <w:bCs/>
          <w:color w:val="000000"/>
          <w:sz w:val="20"/>
        </w:rPr>
      </w:pPr>
      <w:r w:rsidRPr="002D28C9">
        <w:rPr>
          <w:rFonts w:ascii="宋体" w:hAnsi="宋体" w:hint="eastAsia"/>
          <w:b/>
          <w:bCs/>
          <w:sz w:val="20"/>
        </w:rPr>
        <w:t>“X</w:t>
      </w:r>
      <w:r>
        <w:rPr>
          <w:rFonts w:ascii="宋体" w:hAnsi="宋体" w:hint="eastAsia"/>
          <w:b/>
          <w:bCs/>
          <w:sz w:val="20"/>
        </w:rPr>
        <w:t>4</w:t>
      </w:r>
      <w:r w:rsidRPr="002D28C9">
        <w:rPr>
          <w:rFonts w:ascii="宋体" w:hAnsi="宋体" w:hint="eastAsia"/>
          <w:b/>
          <w:bCs/>
          <w:sz w:val="20"/>
        </w:rPr>
        <w:t>”的</w:t>
      </w:r>
      <w:r>
        <w:rPr>
          <w:rFonts w:ascii="宋体" w:hAnsi="宋体" w:hint="eastAsia"/>
          <w:b/>
          <w:bCs/>
          <w:sz w:val="20"/>
        </w:rPr>
        <w:t>评价方式</w:t>
      </w:r>
      <w:r w:rsidRPr="00F029AA">
        <w:rPr>
          <w:rFonts w:ascii="宋体" w:hAnsi="宋体" w:hint="eastAsia"/>
          <w:sz w:val="20"/>
        </w:rPr>
        <w:t>：</w:t>
      </w:r>
      <w:r w:rsidRPr="006812B0">
        <w:rPr>
          <w:rFonts w:ascii="宋体" w:hAnsi="宋体" w:hint="eastAsia"/>
          <w:b/>
          <w:bCs/>
          <w:sz w:val="20"/>
        </w:rPr>
        <w:t>运动世界校园APP完成评价（满分</w:t>
      </w:r>
      <w:r w:rsidRPr="006812B0">
        <w:rPr>
          <w:rFonts w:ascii="宋体" w:hAnsi="宋体"/>
          <w:b/>
          <w:bCs/>
          <w:sz w:val="20"/>
        </w:rPr>
        <w:t>100</w:t>
      </w:r>
      <w:r w:rsidRPr="006812B0">
        <w:rPr>
          <w:rFonts w:ascii="宋体" w:hAnsi="宋体" w:hint="eastAsia"/>
          <w:b/>
          <w:bCs/>
          <w:sz w:val="20"/>
        </w:rPr>
        <w:t>分，占</w:t>
      </w:r>
      <w:r>
        <w:rPr>
          <w:rFonts w:ascii="宋体" w:hAnsi="宋体" w:hint="eastAsia"/>
          <w:b/>
          <w:bCs/>
          <w:sz w:val="20"/>
        </w:rPr>
        <w:t>总成绩20</w:t>
      </w:r>
      <w:r w:rsidR="007C7499">
        <w:rPr>
          <w:rFonts w:ascii="宋体" w:hAnsi="宋体" w:hint="eastAsia"/>
          <w:b/>
          <w:bCs/>
          <w:sz w:val="20"/>
        </w:rPr>
        <w:t xml:space="preserve"> </w:t>
      </w:r>
      <w:r>
        <w:rPr>
          <w:rFonts w:ascii="宋体" w:hAnsi="宋体" w:hint="eastAsia"/>
          <w:b/>
          <w:bCs/>
          <w:sz w:val="20"/>
        </w:rPr>
        <w:t>%</w:t>
      </w:r>
      <w:r w:rsidRPr="00D526ED">
        <w:rPr>
          <w:rFonts w:ascii="宋体" w:hint="eastAsia"/>
          <w:bCs/>
          <w:color w:val="000000"/>
          <w:sz w:val="20"/>
        </w:rPr>
        <w:t>）</w:t>
      </w:r>
    </w:p>
    <w:p w:rsidR="001B3C39" w:rsidRDefault="001B3C39" w:rsidP="001B3C39">
      <w:pPr>
        <w:spacing w:line="360" w:lineRule="exact"/>
        <w:rPr>
          <w:rFonts w:ascii="宋体" w:hAnsi="宋体"/>
          <w:bCs/>
          <w:color w:val="000000"/>
          <w:sz w:val="20"/>
        </w:rPr>
      </w:pPr>
      <w:r>
        <w:rPr>
          <w:rFonts w:ascii="宋体" w:hAnsi="宋体" w:hint="eastAsia"/>
          <w:sz w:val="20"/>
        </w:rPr>
        <w:t>评分标准：</w:t>
      </w:r>
      <w:r w:rsidRPr="00670A88">
        <w:rPr>
          <w:rFonts w:ascii="宋体" w:hAnsi="宋体" w:hint="eastAsia"/>
          <w:bCs/>
          <w:color w:val="000000"/>
          <w:sz w:val="20"/>
        </w:rPr>
        <w:t>一学期要求</w:t>
      </w:r>
      <w:r>
        <w:rPr>
          <w:rFonts w:ascii="宋体" w:hAnsi="宋体" w:hint="eastAsia"/>
          <w:bCs/>
          <w:color w:val="000000"/>
          <w:sz w:val="20"/>
        </w:rPr>
        <w:t>4</w:t>
      </w:r>
      <w:r w:rsidRPr="00670A88">
        <w:rPr>
          <w:rFonts w:ascii="宋体" w:hAnsi="宋体" w:hint="eastAsia"/>
          <w:bCs/>
          <w:color w:val="000000"/>
          <w:sz w:val="20"/>
        </w:rPr>
        <w:t>0次，按照“运动世界校园版APP”系统要求，</w:t>
      </w:r>
      <w:proofErr w:type="gramStart"/>
      <w:r w:rsidRPr="00670A88">
        <w:rPr>
          <w:rFonts w:ascii="宋体" w:hAnsi="宋体" w:hint="eastAsia"/>
          <w:bCs/>
          <w:color w:val="000000"/>
          <w:sz w:val="20"/>
        </w:rPr>
        <w:t>每次跑</w:t>
      </w:r>
      <w:proofErr w:type="gramEnd"/>
      <w:r w:rsidRPr="00670A88">
        <w:rPr>
          <w:rFonts w:ascii="宋体" w:hAnsi="宋体" w:hint="eastAsia"/>
          <w:bCs/>
          <w:color w:val="000000"/>
          <w:sz w:val="20"/>
        </w:rPr>
        <w:t>2公里，配</w:t>
      </w:r>
      <w:proofErr w:type="gramStart"/>
      <w:r w:rsidRPr="00670A88">
        <w:rPr>
          <w:rFonts w:ascii="宋体" w:hAnsi="宋体" w:hint="eastAsia"/>
          <w:bCs/>
          <w:color w:val="000000"/>
          <w:sz w:val="20"/>
        </w:rPr>
        <w:t>速要求</w:t>
      </w:r>
      <w:proofErr w:type="gramEnd"/>
      <w:r w:rsidRPr="00670A88">
        <w:rPr>
          <w:rFonts w:ascii="宋体" w:hAnsi="宋体" w:hint="eastAsia"/>
          <w:bCs/>
          <w:color w:val="000000"/>
          <w:sz w:val="20"/>
        </w:rPr>
        <w:t>4-10分钟/公里，成绩异常或未完成不记录成绩，一天最多记录1次成绩，</w:t>
      </w:r>
      <w:r>
        <w:rPr>
          <w:rFonts w:ascii="宋体" w:hAnsi="宋体" w:hint="eastAsia"/>
          <w:bCs/>
          <w:color w:val="000000"/>
          <w:sz w:val="20"/>
        </w:rPr>
        <w:t>每完成一次有效跑步记2.5分，满分100分。</w:t>
      </w:r>
      <w:r w:rsidRPr="00670A88">
        <w:rPr>
          <w:rFonts w:ascii="宋体" w:hAnsi="宋体" w:hint="eastAsia"/>
          <w:bCs/>
          <w:color w:val="000000"/>
          <w:sz w:val="20"/>
        </w:rPr>
        <w:t>每个学生1学期必须完成至少2</w:t>
      </w:r>
      <w:r>
        <w:rPr>
          <w:rFonts w:ascii="宋体" w:hAnsi="宋体" w:hint="eastAsia"/>
          <w:bCs/>
          <w:color w:val="000000"/>
          <w:sz w:val="20"/>
        </w:rPr>
        <w:t>4</w:t>
      </w:r>
      <w:r w:rsidRPr="00670A88">
        <w:rPr>
          <w:rFonts w:ascii="宋体" w:hAnsi="宋体" w:hint="eastAsia"/>
          <w:bCs/>
          <w:color w:val="000000"/>
          <w:sz w:val="20"/>
        </w:rPr>
        <w:t>次，</w:t>
      </w:r>
      <w:r>
        <w:rPr>
          <w:rFonts w:ascii="宋体" w:hAnsi="宋体" w:hint="eastAsia"/>
          <w:bCs/>
          <w:color w:val="000000"/>
          <w:sz w:val="20"/>
        </w:rPr>
        <w:t>达不到24</w:t>
      </w:r>
      <w:r w:rsidRPr="00670A88">
        <w:rPr>
          <w:rFonts w:ascii="宋体" w:hAnsi="宋体" w:hint="eastAsia"/>
          <w:bCs/>
          <w:color w:val="000000"/>
          <w:sz w:val="20"/>
        </w:rPr>
        <w:t>次</w:t>
      </w:r>
      <w:r>
        <w:rPr>
          <w:rFonts w:ascii="宋体" w:hAnsi="宋体" w:hint="eastAsia"/>
          <w:bCs/>
          <w:color w:val="000000"/>
          <w:sz w:val="20"/>
        </w:rPr>
        <w:t>则本学期体育成绩记“0”分，且不得参加补考，要重修。</w:t>
      </w:r>
    </w:p>
    <w:p w:rsidR="001B3C39" w:rsidRDefault="001B3C39" w:rsidP="001B3C39">
      <w:pPr>
        <w:rPr>
          <w:sz w:val="20"/>
          <w:szCs w:val="22"/>
          <w:lang w:val="zh-TW"/>
        </w:rPr>
      </w:pPr>
    </w:p>
    <w:p w:rsidR="007C7499" w:rsidRDefault="007C7499" w:rsidP="001B3C39">
      <w:pPr>
        <w:rPr>
          <w:sz w:val="20"/>
          <w:szCs w:val="22"/>
          <w:lang w:val="zh-TW"/>
        </w:rPr>
      </w:pPr>
    </w:p>
    <w:p w:rsidR="007C7499" w:rsidRDefault="007C7499" w:rsidP="001B3C39">
      <w:pPr>
        <w:rPr>
          <w:sz w:val="20"/>
          <w:szCs w:val="22"/>
          <w:lang w:val="zh-TW"/>
        </w:rPr>
      </w:pPr>
    </w:p>
    <w:p w:rsidR="007C7499" w:rsidRPr="0068625E" w:rsidRDefault="007C7499" w:rsidP="001B3C39">
      <w:pPr>
        <w:rPr>
          <w:sz w:val="20"/>
          <w:szCs w:val="22"/>
          <w:lang w:val="zh-TW"/>
        </w:rPr>
      </w:pPr>
    </w:p>
    <w:p w:rsidR="00056883" w:rsidRDefault="001B3C39" w:rsidP="007C7499">
      <w:pPr>
        <w:spacing w:line="320" w:lineRule="exact"/>
      </w:pPr>
      <w:r w:rsidRPr="0068625E">
        <w:rPr>
          <w:rFonts w:hint="eastAsia"/>
          <w:sz w:val="20"/>
          <w:szCs w:val="22"/>
          <w:lang w:val="zh-TW"/>
        </w:rPr>
        <w:t>撰写人：</w:t>
      </w:r>
      <w:r>
        <w:rPr>
          <w:rFonts w:hint="eastAsia"/>
          <w:sz w:val="20"/>
          <w:szCs w:val="22"/>
          <w:lang w:val="zh-TW"/>
        </w:rPr>
        <w:t>体育教学部</w:t>
      </w:r>
      <w:r w:rsidRPr="0068625E">
        <w:rPr>
          <w:rFonts w:hint="eastAsia"/>
          <w:sz w:val="20"/>
          <w:szCs w:val="22"/>
          <w:lang w:val="zh-TW"/>
        </w:rPr>
        <w:t xml:space="preserve">         </w:t>
      </w:r>
      <w:r w:rsidRPr="0068625E">
        <w:rPr>
          <w:rFonts w:hint="eastAsia"/>
          <w:sz w:val="20"/>
          <w:szCs w:val="22"/>
          <w:lang w:val="zh-TW"/>
        </w:rPr>
        <w:t>主任审核签名：</w:t>
      </w:r>
      <w:r w:rsidRPr="0068625E">
        <w:rPr>
          <w:rFonts w:hint="eastAsia"/>
          <w:sz w:val="20"/>
          <w:szCs w:val="22"/>
          <w:lang w:val="zh-TW"/>
        </w:rPr>
        <w:t xml:space="preserve"> </w:t>
      </w:r>
      <w:r w:rsidRPr="0068625E">
        <w:rPr>
          <w:rFonts w:hint="eastAsia"/>
          <w:sz w:val="20"/>
          <w:szCs w:val="22"/>
          <w:lang w:val="zh-TW"/>
        </w:rPr>
        <w:t>林恬、刘彬</w:t>
      </w:r>
      <w:r w:rsidRPr="0068625E">
        <w:rPr>
          <w:rFonts w:hint="eastAsia"/>
          <w:sz w:val="20"/>
          <w:szCs w:val="22"/>
          <w:lang w:val="zh-TW"/>
        </w:rPr>
        <w:t xml:space="preserve">             </w:t>
      </w:r>
      <w:r w:rsidRPr="0068625E">
        <w:rPr>
          <w:rFonts w:hint="eastAsia"/>
          <w:sz w:val="20"/>
          <w:szCs w:val="22"/>
          <w:lang w:val="zh-TW"/>
        </w:rPr>
        <w:t>审核时间</w:t>
      </w:r>
      <w:r>
        <w:rPr>
          <w:rFonts w:hint="eastAsia"/>
          <w:sz w:val="20"/>
          <w:szCs w:val="22"/>
          <w:lang w:val="zh-TW"/>
        </w:rPr>
        <w:t>:2018.8.</w:t>
      </w:r>
    </w:p>
    <w:sectPr w:rsidR="00056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705" w:rsidRDefault="00A22705" w:rsidP="001B3C39">
      <w:r>
        <w:separator/>
      </w:r>
    </w:p>
  </w:endnote>
  <w:endnote w:type="continuationSeparator" w:id="0">
    <w:p w:rsidR="00A22705" w:rsidRDefault="00A22705" w:rsidP="001B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705" w:rsidRDefault="00A22705" w:rsidP="001B3C39">
      <w:r>
        <w:separator/>
      </w:r>
    </w:p>
  </w:footnote>
  <w:footnote w:type="continuationSeparator" w:id="0">
    <w:p w:rsidR="00A22705" w:rsidRDefault="00A22705" w:rsidP="001B3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758A"/>
    <w:rsid w:val="00056883"/>
    <w:rsid w:val="001B3C39"/>
    <w:rsid w:val="001F4D30"/>
    <w:rsid w:val="00256193"/>
    <w:rsid w:val="002D4C48"/>
    <w:rsid w:val="0040356D"/>
    <w:rsid w:val="006726BD"/>
    <w:rsid w:val="00790D70"/>
    <w:rsid w:val="007C7499"/>
    <w:rsid w:val="00852B9B"/>
    <w:rsid w:val="008759AB"/>
    <w:rsid w:val="008C758A"/>
    <w:rsid w:val="00A22705"/>
    <w:rsid w:val="00CA25C7"/>
    <w:rsid w:val="00CF007A"/>
    <w:rsid w:val="00D26292"/>
    <w:rsid w:val="00D26C83"/>
    <w:rsid w:val="00D914D9"/>
    <w:rsid w:val="00DA79DE"/>
    <w:rsid w:val="00DC5397"/>
    <w:rsid w:val="00F06C09"/>
    <w:rsid w:val="1EE71C8D"/>
    <w:rsid w:val="25BF5DFB"/>
    <w:rsid w:val="46154185"/>
    <w:rsid w:val="52717114"/>
    <w:rsid w:val="53CC0DC7"/>
    <w:rsid w:val="58F46FFF"/>
    <w:rsid w:val="5B4D07DC"/>
    <w:rsid w:val="667A0C7F"/>
    <w:rsid w:val="66E8400D"/>
    <w:rsid w:val="67362335"/>
    <w:rsid w:val="69F86B74"/>
    <w:rsid w:val="6AA20BB0"/>
    <w:rsid w:val="6DFF6F44"/>
    <w:rsid w:val="6F7408B5"/>
    <w:rsid w:val="7A4073C7"/>
    <w:rsid w:val="7A4E1086"/>
    <w:rsid w:val="7CDA44EF"/>
    <w:rsid w:val="7FB2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16">
    <w:name w:val="16"/>
    <w:basedOn w:val="a0"/>
    <w:qFormat/>
    <w:rPr>
      <w:rFonts w:ascii="Times New Roman" w:hAnsi="Times New Roman" w:cs="Times New Roman" w:hint="default"/>
      <w:color w:val="CC0000"/>
    </w:rPr>
  </w:style>
  <w:style w:type="paragraph" w:styleId="a3">
    <w:name w:val="header"/>
    <w:basedOn w:val="a"/>
    <w:link w:val="Char"/>
    <w:uiPriority w:val="99"/>
    <w:unhideWhenUsed/>
    <w:rsid w:val="001B3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3C39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3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3C3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gty.gench.edu.cn/2961/list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535</Words>
  <Characters>3050</Characters>
  <Application>Microsoft Office Word</Application>
  <DocSecurity>0</DocSecurity>
  <Lines>25</Lines>
  <Paragraphs>7</Paragraphs>
  <ScaleCrop>false</ScaleCrop>
  <Company>http://www.deepbbs.org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AutoBVT</cp:lastModifiedBy>
  <cp:revision>7</cp:revision>
  <dcterms:created xsi:type="dcterms:W3CDTF">2018-08-30T09:01:00Z</dcterms:created>
  <dcterms:modified xsi:type="dcterms:W3CDTF">2018-09-11T02:21:00Z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